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0131" w:rsidRDefault="006D6829" w:rsidP="00E349BA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F2281">
        <w:rPr>
          <w:rFonts w:ascii="Times New Roman" w:hAnsi="Times New Roman" w:cs="Times New Roman"/>
          <w:b/>
          <w:sz w:val="24"/>
          <w:szCs w:val="24"/>
        </w:rPr>
        <w:t>DENETİMLERDE GÖZ ÖNÜNDE BULUNDURULACAK HUSUSLAR</w:t>
      </w:r>
    </w:p>
    <w:p w:rsidR="00D20854" w:rsidRPr="00CF2281" w:rsidRDefault="00D20854" w:rsidP="006D6829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D6829" w:rsidRPr="0082298A" w:rsidRDefault="006D6829" w:rsidP="006D6829">
      <w:pPr>
        <w:spacing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2298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  </w:t>
      </w:r>
    </w:p>
    <w:p w:rsidR="006D6829" w:rsidRPr="0082298A" w:rsidRDefault="006D6829" w:rsidP="006D6829">
      <w:pPr>
        <w:spacing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2298A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I- </w:t>
      </w:r>
      <w:r w:rsidRPr="0082298A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</w:rPr>
        <w:t>Berber/Kuaför/Güzellik Merkezleri için</w:t>
      </w:r>
      <w:r w:rsidRPr="0082298A">
        <w:rPr>
          <w:rFonts w:ascii="Times New Roman" w:eastAsia="Times New Roman" w:hAnsi="Times New Roman" w:cs="Times New Roman"/>
          <w:color w:val="000000"/>
          <w:sz w:val="24"/>
          <w:szCs w:val="24"/>
        </w:rPr>
        <w:t>;</w:t>
      </w:r>
    </w:p>
    <w:p w:rsidR="006D6829" w:rsidRPr="0082298A" w:rsidRDefault="006D6829" w:rsidP="006D6829">
      <w:pPr>
        <w:spacing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06/05/2020 tarihli ve 7647 sayılı </w:t>
      </w:r>
      <w:r w:rsidR="00542C5F">
        <w:rPr>
          <w:rFonts w:ascii="Times New Roman" w:hAnsi="Times New Roman" w:cs="Times New Roman"/>
          <w:sz w:val="24"/>
          <w:szCs w:val="24"/>
        </w:rPr>
        <w:t xml:space="preserve">ile 30.06.2020 tarihli ve 10497 sayılı </w:t>
      </w:r>
      <w:r>
        <w:rPr>
          <w:rFonts w:ascii="Times New Roman" w:hAnsi="Times New Roman" w:cs="Times New Roman"/>
          <w:sz w:val="24"/>
          <w:szCs w:val="24"/>
        </w:rPr>
        <w:t>Genelge</w:t>
      </w:r>
      <w:r w:rsidR="00542C5F">
        <w:rPr>
          <w:rFonts w:ascii="Times New Roman" w:hAnsi="Times New Roman" w:cs="Times New Roman"/>
          <w:sz w:val="24"/>
          <w:szCs w:val="24"/>
        </w:rPr>
        <w:t>leri</w:t>
      </w:r>
      <w:r>
        <w:rPr>
          <w:rFonts w:ascii="Times New Roman" w:hAnsi="Times New Roman" w:cs="Times New Roman"/>
          <w:sz w:val="24"/>
          <w:szCs w:val="24"/>
        </w:rPr>
        <w:t>mizde</w:t>
      </w:r>
      <w:r w:rsidRPr="0082298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belirtilen kurallar çerçevesinde, aşağıdaki hususlar dikkate alınarak gerekli denetimlerin gerçekleştirilmesi;</w:t>
      </w:r>
    </w:p>
    <w:p w:rsidR="006D6829" w:rsidRPr="00507E5A" w:rsidRDefault="006D6829" w:rsidP="00507E5A">
      <w:pPr>
        <w:pStyle w:val="ListeParagraf"/>
        <w:numPr>
          <w:ilvl w:val="0"/>
          <w:numId w:val="1"/>
        </w:numPr>
        <w:spacing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507E5A">
        <w:rPr>
          <w:rFonts w:ascii="Times New Roman" w:eastAsia="Times New Roman" w:hAnsi="Times New Roman" w:cs="Times New Roman"/>
          <w:color w:val="000000"/>
          <w:sz w:val="24"/>
          <w:szCs w:val="24"/>
        </w:rPr>
        <w:t>Randevu sistemine göre çalışma, çalışma saatlerine uyma,</w:t>
      </w:r>
    </w:p>
    <w:p w:rsidR="006D6829" w:rsidRPr="00507E5A" w:rsidRDefault="006D6829" w:rsidP="00507E5A">
      <w:pPr>
        <w:pStyle w:val="ListeParagraf"/>
        <w:numPr>
          <w:ilvl w:val="0"/>
          <w:numId w:val="1"/>
        </w:numPr>
        <w:spacing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507E5A">
        <w:rPr>
          <w:rFonts w:ascii="Times New Roman" w:eastAsia="Times New Roman" w:hAnsi="Times New Roman" w:cs="Times New Roman"/>
          <w:color w:val="000000"/>
          <w:sz w:val="24"/>
          <w:szCs w:val="24"/>
        </w:rPr>
        <w:t>Müşteri koltukları arasındaki mesafeyi sağlama,</w:t>
      </w:r>
    </w:p>
    <w:p w:rsidR="006D6829" w:rsidRPr="00507E5A" w:rsidRDefault="006D6829" w:rsidP="00507E5A">
      <w:pPr>
        <w:pStyle w:val="ListeParagraf"/>
        <w:numPr>
          <w:ilvl w:val="0"/>
          <w:numId w:val="1"/>
        </w:numPr>
        <w:spacing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507E5A">
        <w:rPr>
          <w:rFonts w:ascii="Times New Roman" w:eastAsia="Times New Roman" w:hAnsi="Times New Roman" w:cs="Times New Roman"/>
          <w:color w:val="000000"/>
          <w:sz w:val="24"/>
          <w:szCs w:val="24"/>
        </w:rPr>
        <w:t>Çalışanlar ve müşterilerin maske kullanmaları,</w:t>
      </w:r>
    </w:p>
    <w:p w:rsidR="006D6829" w:rsidRPr="00507E5A" w:rsidRDefault="006D6829" w:rsidP="00507E5A">
      <w:pPr>
        <w:pStyle w:val="ListeParagraf"/>
        <w:numPr>
          <w:ilvl w:val="0"/>
          <w:numId w:val="1"/>
        </w:numPr>
        <w:spacing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507E5A">
        <w:rPr>
          <w:rFonts w:ascii="Times New Roman" w:eastAsia="Times New Roman" w:hAnsi="Times New Roman" w:cs="Times New Roman"/>
          <w:color w:val="000000"/>
          <w:sz w:val="24"/>
          <w:szCs w:val="24"/>
        </w:rPr>
        <w:t>Hizmet sunulmasında kullanılan malzemelerin sterilizasyon veya dezenfekte edilmesi,</w:t>
      </w:r>
    </w:p>
    <w:p w:rsidR="006D6829" w:rsidRPr="00507E5A" w:rsidRDefault="006D6829" w:rsidP="00507E5A">
      <w:pPr>
        <w:pStyle w:val="ListeParagraf"/>
        <w:numPr>
          <w:ilvl w:val="0"/>
          <w:numId w:val="1"/>
        </w:numPr>
        <w:spacing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507E5A">
        <w:rPr>
          <w:rFonts w:ascii="Times New Roman" w:eastAsia="Times New Roman" w:hAnsi="Times New Roman" w:cs="Times New Roman"/>
          <w:color w:val="000000"/>
          <w:sz w:val="24"/>
          <w:szCs w:val="24"/>
        </w:rPr>
        <w:t>Tek kullanımlık ürünlerin kullanılması,</w:t>
      </w:r>
    </w:p>
    <w:p w:rsidR="006D6829" w:rsidRDefault="006D6829" w:rsidP="00507E5A">
      <w:pPr>
        <w:pStyle w:val="ListeParagraf"/>
        <w:numPr>
          <w:ilvl w:val="0"/>
          <w:numId w:val="1"/>
        </w:numPr>
        <w:spacing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507E5A">
        <w:rPr>
          <w:rFonts w:ascii="Times New Roman" w:eastAsia="Times New Roman" w:hAnsi="Times New Roman" w:cs="Times New Roman"/>
          <w:color w:val="000000"/>
          <w:sz w:val="24"/>
          <w:szCs w:val="24"/>
        </w:rPr>
        <w:t>İzin verilmeyen (ustura ile tıraş, cilt bakımı, makyaj, ense fırçası vb.) uygulamalara uyma,</w:t>
      </w:r>
    </w:p>
    <w:p w:rsidR="00D20854" w:rsidRPr="00507E5A" w:rsidRDefault="00D20854" w:rsidP="00D20854">
      <w:pPr>
        <w:pStyle w:val="ListeParagraf"/>
        <w:spacing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6D6829" w:rsidRPr="0082298A" w:rsidRDefault="006D6829" w:rsidP="006D6829">
      <w:pPr>
        <w:spacing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2298A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II- </w:t>
      </w:r>
      <w:r w:rsidRPr="0082298A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</w:rPr>
        <w:t>Alışveriş Merkezleri için;</w:t>
      </w:r>
      <w:r w:rsidRPr="0082298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</w:p>
    <w:p w:rsidR="006D6829" w:rsidRPr="0082298A" w:rsidRDefault="006D6829" w:rsidP="006D6829">
      <w:pPr>
        <w:spacing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11/05/2020 tarihli ve 7809 sayılı</w:t>
      </w:r>
      <w:r w:rsidR="00282621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03/06/2020 tarihli ve 8737 sayılı </w:t>
      </w:r>
      <w:r w:rsidR="00282621">
        <w:rPr>
          <w:rFonts w:ascii="Times New Roman" w:hAnsi="Times New Roman" w:cs="Times New Roman"/>
          <w:sz w:val="24"/>
          <w:szCs w:val="24"/>
        </w:rPr>
        <w:t>ile 30.06.2020 tarihli ve 10497 sayılı Genelgelerimizde</w:t>
      </w:r>
      <w:r w:rsidRPr="0082298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belirtilen kurallar çerçevesinde, </w:t>
      </w:r>
      <w:r w:rsidR="00B276D4" w:rsidRPr="0082298A">
        <w:rPr>
          <w:rFonts w:ascii="Times New Roman" w:eastAsia="Times New Roman" w:hAnsi="Times New Roman" w:cs="Times New Roman"/>
          <w:color w:val="000000"/>
          <w:sz w:val="24"/>
          <w:szCs w:val="24"/>
        </w:rPr>
        <w:t>aşağıdaki hususlar dikkate alınarak gerekli denetimlerin gerçekleştirilmesi;</w:t>
      </w:r>
    </w:p>
    <w:p w:rsidR="006D6829" w:rsidRPr="00507E5A" w:rsidRDefault="006D6829" w:rsidP="00507E5A">
      <w:pPr>
        <w:pStyle w:val="ListeParagraf"/>
        <w:numPr>
          <w:ilvl w:val="0"/>
          <w:numId w:val="2"/>
        </w:numPr>
        <w:spacing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507E5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AVM ve AVM içindeki iş yerlerinde bulunabilecek müşteri sayısına dair; </w:t>
      </w:r>
    </w:p>
    <w:p w:rsidR="006D6829" w:rsidRPr="00507E5A" w:rsidRDefault="006D6829" w:rsidP="00507E5A">
      <w:pPr>
        <w:pStyle w:val="ListeParagraf"/>
        <w:numPr>
          <w:ilvl w:val="0"/>
          <w:numId w:val="2"/>
        </w:numPr>
        <w:spacing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507E5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Hesaba katılacak alanların doğru belirlenmesi, müşterilere duyurulması, belirlenen sayının üzerinde müşteri kabul edilmemesi, </w:t>
      </w:r>
    </w:p>
    <w:p w:rsidR="006D6829" w:rsidRPr="00507E5A" w:rsidRDefault="006D6829" w:rsidP="00507E5A">
      <w:pPr>
        <w:pStyle w:val="ListeParagraf"/>
        <w:numPr>
          <w:ilvl w:val="0"/>
          <w:numId w:val="2"/>
        </w:numPr>
        <w:spacing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507E5A">
        <w:rPr>
          <w:rFonts w:ascii="Times New Roman" w:eastAsia="Times New Roman" w:hAnsi="Times New Roman" w:cs="Times New Roman"/>
          <w:color w:val="000000"/>
          <w:sz w:val="24"/>
          <w:szCs w:val="24"/>
        </w:rPr>
        <w:t>Belirlenen temizlik/hijyen kurallarına riayet,</w:t>
      </w:r>
    </w:p>
    <w:p w:rsidR="006D6829" w:rsidRPr="00507E5A" w:rsidRDefault="006D6829" w:rsidP="00507E5A">
      <w:pPr>
        <w:pStyle w:val="ListeParagraf"/>
        <w:numPr>
          <w:ilvl w:val="0"/>
          <w:numId w:val="2"/>
        </w:numPr>
        <w:spacing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507E5A">
        <w:rPr>
          <w:rFonts w:ascii="Times New Roman" w:eastAsia="Times New Roman" w:hAnsi="Times New Roman" w:cs="Times New Roman"/>
          <w:color w:val="000000"/>
          <w:sz w:val="24"/>
          <w:szCs w:val="24"/>
        </w:rPr>
        <w:t>Ortam havalandırmasına ilişkin kurallara uyma,</w:t>
      </w:r>
    </w:p>
    <w:p w:rsidR="006D6829" w:rsidRPr="00507E5A" w:rsidRDefault="006D6829" w:rsidP="00507E5A">
      <w:pPr>
        <w:pStyle w:val="ListeParagraf"/>
        <w:numPr>
          <w:ilvl w:val="0"/>
          <w:numId w:val="2"/>
        </w:numPr>
        <w:spacing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507E5A">
        <w:rPr>
          <w:rFonts w:ascii="Times New Roman" w:eastAsia="Times New Roman" w:hAnsi="Times New Roman" w:cs="Times New Roman"/>
          <w:color w:val="000000"/>
          <w:sz w:val="24"/>
          <w:szCs w:val="24"/>
        </w:rPr>
        <w:t>AVM’deki iş yerleri için belirlenen çalışma kurallarına uyulması,</w:t>
      </w:r>
    </w:p>
    <w:p w:rsidR="006D6829" w:rsidRDefault="006D6829" w:rsidP="00507E5A">
      <w:pPr>
        <w:pStyle w:val="ListeParagraf"/>
        <w:numPr>
          <w:ilvl w:val="0"/>
          <w:numId w:val="2"/>
        </w:numPr>
        <w:spacing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507E5A">
        <w:rPr>
          <w:rFonts w:ascii="Times New Roman" w:eastAsia="Times New Roman" w:hAnsi="Times New Roman" w:cs="Times New Roman"/>
          <w:color w:val="000000"/>
          <w:sz w:val="24"/>
          <w:szCs w:val="24"/>
        </w:rPr>
        <w:t>AVM çalışanlarının korunmasına yöne</w:t>
      </w:r>
      <w:r w:rsidR="00EE428C" w:rsidRPr="00507E5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lik alınan önlemlere riayet,  </w:t>
      </w:r>
    </w:p>
    <w:p w:rsidR="00D20854" w:rsidRPr="00507E5A" w:rsidRDefault="00D20854" w:rsidP="00D20854">
      <w:pPr>
        <w:pStyle w:val="ListeParagraf"/>
        <w:spacing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6D6829" w:rsidRPr="0082298A" w:rsidRDefault="006D6829" w:rsidP="006D6829">
      <w:pPr>
        <w:spacing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2298A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III- </w:t>
      </w:r>
      <w:r w:rsidRPr="0082298A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</w:rPr>
        <w:t>Ticari Taksiler için;</w:t>
      </w:r>
      <w:r w:rsidRPr="0082298A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</w:t>
      </w:r>
    </w:p>
    <w:p w:rsidR="006D6829" w:rsidRPr="0082298A" w:rsidRDefault="002E774E" w:rsidP="006D6829">
      <w:pPr>
        <w:spacing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08/05/2020 tarihli ve 7785 sayılı Genelgemizde </w:t>
      </w:r>
      <w:r w:rsidR="006D6829" w:rsidRPr="0082298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belirtilen kurallar çerçevesinde, </w:t>
      </w:r>
      <w:r w:rsidR="00B276D4" w:rsidRPr="0082298A">
        <w:rPr>
          <w:rFonts w:ascii="Times New Roman" w:eastAsia="Times New Roman" w:hAnsi="Times New Roman" w:cs="Times New Roman"/>
          <w:color w:val="000000"/>
          <w:sz w:val="24"/>
          <w:szCs w:val="24"/>
        </w:rPr>
        <w:t>aşağıdaki hususlar dikkate alınarak gerekli denetimlerin gerçekleştirilmesi;</w:t>
      </w:r>
    </w:p>
    <w:p w:rsidR="006D6829" w:rsidRPr="00507E5A" w:rsidRDefault="006D6829" w:rsidP="00507E5A">
      <w:pPr>
        <w:pStyle w:val="ListeParagraf"/>
        <w:numPr>
          <w:ilvl w:val="0"/>
          <w:numId w:val="3"/>
        </w:numPr>
        <w:spacing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507E5A">
        <w:rPr>
          <w:rFonts w:ascii="Times New Roman" w:eastAsia="Times New Roman" w:hAnsi="Times New Roman" w:cs="Times New Roman"/>
          <w:color w:val="000000"/>
          <w:sz w:val="24"/>
          <w:szCs w:val="24"/>
        </w:rPr>
        <w:t>Ticari taksiler ve taksi duraklarının dezenfekte edilmesi,</w:t>
      </w:r>
    </w:p>
    <w:p w:rsidR="006D6829" w:rsidRPr="00507E5A" w:rsidRDefault="006D6829" w:rsidP="00507E5A">
      <w:pPr>
        <w:pStyle w:val="ListeParagraf"/>
        <w:numPr>
          <w:ilvl w:val="0"/>
          <w:numId w:val="3"/>
        </w:numPr>
        <w:spacing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507E5A">
        <w:rPr>
          <w:rFonts w:ascii="Times New Roman" w:eastAsia="Times New Roman" w:hAnsi="Times New Roman" w:cs="Times New Roman"/>
          <w:color w:val="000000"/>
          <w:sz w:val="24"/>
          <w:szCs w:val="24"/>
        </w:rPr>
        <w:t>Şoförlerin ve müşterilerin maske kullanması,</w:t>
      </w:r>
    </w:p>
    <w:p w:rsidR="006D6829" w:rsidRPr="00507E5A" w:rsidRDefault="006D6829" w:rsidP="00507E5A">
      <w:pPr>
        <w:pStyle w:val="ListeParagraf"/>
        <w:numPr>
          <w:ilvl w:val="0"/>
          <w:numId w:val="3"/>
        </w:numPr>
        <w:spacing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507E5A">
        <w:rPr>
          <w:rFonts w:ascii="Times New Roman" w:eastAsia="Times New Roman" w:hAnsi="Times New Roman" w:cs="Times New Roman"/>
          <w:color w:val="000000"/>
          <w:sz w:val="24"/>
          <w:szCs w:val="24"/>
        </w:rPr>
        <w:t>Müşteriler için yeterli miktarda dezenfektan malzeme ya da kolonya bulundurulması ve ikram edilmesi,</w:t>
      </w:r>
    </w:p>
    <w:p w:rsidR="006D6829" w:rsidRPr="00507E5A" w:rsidRDefault="006D6829" w:rsidP="00507E5A">
      <w:pPr>
        <w:pStyle w:val="ListeParagraf"/>
        <w:numPr>
          <w:ilvl w:val="0"/>
          <w:numId w:val="3"/>
        </w:numPr>
        <w:spacing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507E5A">
        <w:rPr>
          <w:rFonts w:ascii="Times New Roman" w:eastAsia="Times New Roman" w:hAnsi="Times New Roman" w:cs="Times New Roman"/>
          <w:color w:val="000000"/>
          <w:sz w:val="24"/>
          <w:szCs w:val="24"/>
        </w:rPr>
        <w:t>Aynı anda hizmet verilebilecek müşteri sayısı sınırına uyulması,</w:t>
      </w:r>
    </w:p>
    <w:p w:rsidR="006D6829" w:rsidRPr="00507E5A" w:rsidRDefault="006D6829" w:rsidP="00507E5A">
      <w:pPr>
        <w:pStyle w:val="ListeParagraf"/>
        <w:numPr>
          <w:ilvl w:val="0"/>
          <w:numId w:val="3"/>
        </w:numPr>
        <w:spacing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507E5A">
        <w:rPr>
          <w:rFonts w:ascii="Times New Roman" w:eastAsia="Times New Roman" w:hAnsi="Times New Roman" w:cs="Times New Roman"/>
          <w:color w:val="000000"/>
          <w:sz w:val="24"/>
          <w:szCs w:val="24"/>
        </w:rPr>
        <w:t>Her müşteri sonrası araç içerisinin havalandırılması ve temas edilen yüzeylerin dezenfekte edilmesi,</w:t>
      </w:r>
    </w:p>
    <w:p w:rsidR="006D6829" w:rsidRDefault="006D6829" w:rsidP="00507E5A">
      <w:pPr>
        <w:pStyle w:val="ListeParagraf"/>
        <w:numPr>
          <w:ilvl w:val="0"/>
          <w:numId w:val="3"/>
        </w:numPr>
        <w:spacing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507E5A">
        <w:rPr>
          <w:rFonts w:ascii="Times New Roman" w:eastAsia="Times New Roman" w:hAnsi="Times New Roman" w:cs="Times New Roman"/>
          <w:color w:val="000000"/>
          <w:sz w:val="24"/>
          <w:szCs w:val="24"/>
        </w:rPr>
        <w:t>Temassız ödeme yöntemlerine geçme konusunda çalışma olup olmadığı,</w:t>
      </w:r>
    </w:p>
    <w:p w:rsidR="00D20854" w:rsidRPr="00507E5A" w:rsidRDefault="00D20854" w:rsidP="00D20854">
      <w:pPr>
        <w:pStyle w:val="ListeParagraf"/>
        <w:spacing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6D6829" w:rsidRPr="0082298A" w:rsidRDefault="006D6829" w:rsidP="006D6829">
      <w:pPr>
        <w:spacing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2298A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IV- </w:t>
      </w:r>
      <w:r w:rsidRPr="0082298A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</w:rPr>
        <w:t xml:space="preserve">Pazar Yerleri/Sosyete Pazarları için; </w:t>
      </w:r>
    </w:p>
    <w:p w:rsidR="006D6829" w:rsidRPr="0082298A" w:rsidRDefault="002E774E" w:rsidP="006D6829">
      <w:pPr>
        <w:spacing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27/03/2020 tarihli ve 5929 sayılı Genelgemiz</w:t>
      </w:r>
      <w:r w:rsidR="006D6829" w:rsidRPr="0082298A"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 w:rsidRPr="002E774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31/03/2020 tarihli ve 6095 sayılı Genelgemiz</w:t>
      </w:r>
      <w:r w:rsidR="006D6829" w:rsidRPr="0082298A"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17/04/2020 tarihli ve 6954 sayılı Genelgemiz</w:t>
      </w:r>
      <w:r w:rsidR="006D6829" w:rsidRPr="0082298A"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30/05/2020 tarihli ve 8556 sayılı Genelgemiz</w:t>
      </w:r>
      <w:r w:rsidR="006D6829" w:rsidRPr="0082298A"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02/06/2020 tar</w:t>
      </w:r>
      <w:r w:rsidR="00DF10D7">
        <w:rPr>
          <w:rFonts w:ascii="Times New Roman" w:hAnsi="Times New Roman" w:cs="Times New Roman"/>
          <w:sz w:val="24"/>
          <w:szCs w:val="24"/>
        </w:rPr>
        <w:t>ihli ve 8591 sayılı Genelgemiz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DF10D7">
        <w:rPr>
          <w:rFonts w:ascii="Times New Roman" w:hAnsi="Times New Roman" w:cs="Times New Roman"/>
          <w:sz w:val="24"/>
          <w:szCs w:val="24"/>
        </w:rPr>
        <w:t xml:space="preserve">ile 30.06.2020 tarihli ve 10497 sayılı Genelgemizde </w:t>
      </w:r>
      <w:r w:rsidR="006D6829" w:rsidRPr="0082298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belirtilen kurallar çerçevesinde, </w:t>
      </w:r>
      <w:r w:rsidR="00B276D4" w:rsidRPr="0082298A">
        <w:rPr>
          <w:rFonts w:ascii="Times New Roman" w:eastAsia="Times New Roman" w:hAnsi="Times New Roman" w:cs="Times New Roman"/>
          <w:color w:val="000000"/>
          <w:sz w:val="24"/>
          <w:szCs w:val="24"/>
        </w:rPr>
        <w:t>aşağıdaki hususlar dikkate alınarak gerekli denetimlerin gerçekleştirilmesi;</w:t>
      </w:r>
    </w:p>
    <w:p w:rsidR="006D6829" w:rsidRPr="00507E5A" w:rsidRDefault="006D6829" w:rsidP="00507E5A">
      <w:pPr>
        <w:pStyle w:val="ListeParagraf"/>
        <w:numPr>
          <w:ilvl w:val="0"/>
          <w:numId w:val="4"/>
        </w:numPr>
        <w:spacing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507E5A">
        <w:rPr>
          <w:rFonts w:ascii="Times New Roman" w:eastAsia="Times New Roman" w:hAnsi="Times New Roman" w:cs="Times New Roman"/>
          <w:color w:val="000000"/>
          <w:sz w:val="24"/>
          <w:szCs w:val="24"/>
        </w:rPr>
        <w:t>Pazarcı esnafı ve müşteriler için getirilen maske kullanma zorunluluğu,</w:t>
      </w:r>
    </w:p>
    <w:p w:rsidR="006D6829" w:rsidRPr="00507E5A" w:rsidRDefault="006D6829" w:rsidP="00507E5A">
      <w:pPr>
        <w:pStyle w:val="ListeParagraf"/>
        <w:numPr>
          <w:ilvl w:val="0"/>
          <w:numId w:val="4"/>
        </w:numPr>
        <w:spacing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507E5A">
        <w:rPr>
          <w:rFonts w:ascii="Times New Roman" w:eastAsia="Times New Roman" w:hAnsi="Times New Roman" w:cs="Times New Roman"/>
          <w:color w:val="000000"/>
          <w:sz w:val="24"/>
          <w:szCs w:val="24"/>
        </w:rPr>
        <w:t>Pazar tezgâhları arasında bırakılması gereken mesafe,</w:t>
      </w:r>
    </w:p>
    <w:p w:rsidR="006D6829" w:rsidRPr="00CB72F3" w:rsidRDefault="006D6829" w:rsidP="00507E5A">
      <w:pPr>
        <w:pStyle w:val="ListeParagraf"/>
        <w:numPr>
          <w:ilvl w:val="0"/>
          <w:numId w:val="4"/>
        </w:num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B72F3">
        <w:rPr>
          <w:rFonts w:ascii="Times New Roman" w:eastAsia="Times New Roman" w:hAnsi="Times New Roman" w:cs="Times New Roman"/>
          <w:sz w:val="24"/>
          <w:szCs w:val="24"/>
        </w:rPr>
        <w:t>Pazar yerlerine aynı anda alınabilecek müşteri sınırına riayet,</w:t>
      </w:r>
    </w:p>
    <w:p w:rsidR="006D6829" w:rsidRPr="00CB72F3" w:rsidRDefault="006D6829" w:rsidP="00507E5A">
      <w:pPr>
        <w:pStyle w:val="ListeParagraf"/>
        <w:numPr>
          <w:ilvl w:val="0"/>
          <w:numId w:val="4"/>
        </w:num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B72F3">
        <w:rPr>
          <w:rFonts w:ascii="Times New Roman" w:eastAsia="Times New Roman" w:hAnsi="Times New Roman" w:cs="Times New Roman"/>
          <w:sz w:val="24"/>
          <w:szCs w:val="24"/>
        </w:rPr>
        <w:t>Pazar yerleri çevresinde gerekli fiziki tedbirlerin alınması,</w:t>
      </w:r>
    </w:p>
    <w:p w:rsidR="006D6829" w:rsidRPr="00CB72F3" w:rsidRDefault="006D6829" w:rsidP="00507E5A">
      <w:pPr>
        <w:pStyle w:val="ListeParagraf"/>
        <w:numPr>
          <w:ilvl w:val="0"/>
          <w:numId w:val="4"/>
        </w:num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B72F3">
        <w:rPr>
          <w:rFonts w:ascii="Times New Roman" w:eastAsia="Times New Roman" w:hAnsi="Times New Roman" w:cs="Times New Roman"/>
          <w:sz w:val="24"/>
          <w:szCs w:val="24"/>
        </w:rPr>
        <w:lastRenderedPageBreak/>
        <w:t>Ürünlerin müşteriye sunulma kuralları,</w:t>
      </w:r>
    </w:p>
    <w:p w:rsidR="00D20854" w:rsidRPr="00CB72F3" w:rsidRDefault="00D20854" w:rsidP="00D20854">
      <w:pPr>
        <w:pStyle w:val="ListeParagraf"/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6D6829" w:rsidRPr="00CB72F3" w:rsidRDefault="006D6829" w:rsidP="006D6829">
      <w:pPr>
        <w:spacing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CB72F3">
        <w:rPr>
          <w:rFonts w:ascii="Times New Roman" w:eastAsia="Times New Roman" w:hAnsi="Times New Roman" w:cs="Times New Roman"/>
          <w:b/>
          <w:sz w:val="24"/>
          <w:szCs w:val="24"/>
        </w:rPr>
        <w:t xml:space="preserve">V- </w:t>
      </w:r>
      <w:r w:rsidRPr="00CB72F3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Şehiriçi ve Şehirlerarası Toplu Ulaşım için</w:t>
      </w:r>
      <w:r w:rsidRPr="00CB72F3">
        <w:rPr>
          <w:rFonts w:ascii="Times New Roman" w:eastAsia="Times New Roman" w:hAnsi="Times New Roman" w:cs="Times New Roman"/>
          <w:b/>
          <w:sz w:val="24"/>
          <w:szCs w:val="24"/>
        </w:rPr>
        <w:t xml:space="preserve">; </w:t>
      </w:r>
    </w:p>
    <w:p w:rsidR="006D6829" w:rsidRPr="00CB72F3" w:rsidRDefault="002E774E" w:rsidP="006D6829">
      <w:p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B72F3">
        <w:rPr>
          <w:rFonts w:ascii="Times New Roman" w:hAnsi="Times New Roman" w:cs="Times New Roman"/>
          <w:sz w:val="24"/>
          <w:szCs w:val="24"/>
        </w:rPr>
        <w:t>30/05/2020 tarihli ve 8558 sayılı Genelgemiz</w:t>
      </w:r>
      <w:r w:rsidR="006D6829" w:rsidRPr="00CB72F3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Pr="00CB72F3">
        <w:rPr>
          <w:rFonts w:ascii="Times New Roman" w:hAnsi="Times New Roman" w:cs="Times New Roman"/>
          <w:sz w:val="24"/>
          <w:szCs w:val="24"/>
        </w:rPr>
        <w:t>01/06/2020 tarihli ve 8567 sayılı Genelgemiz</w:t>
      </w:r>
      <w:r w:rsidR="006D6829" w:rsidRPr="00CB72F3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Pr="00CB72F3">
        <w:rPr>
          <w:rFonts w:ascii="Times New Roman" w:hAnsi="Times New Roman" w:cs="Times New Roman"/>
          <w:sz w:val="24"/>
          <w:szCs w:val="24"/>
        </w:rPr>
        <w:t>02/06/2020 tarihli ve 8591 sayılı Genelgemiz</w:t>
      </w:r>
      <w:r w:rsidR="006D6829" w:rsidRPr="00CB72F3">
        <w:rPr>
          <w:rFonts w:ascii="Times New Roman" w:eastAsia="Times New Roman" w:hAnsi="Times New Roman" w:cs="Times New Roman"/>
          <w:sz w:val="24"/>
          <w:szCs w:val="24"/>
        </w:rPr>
        <w:t xml:space="preserve">de belirtilen kurallar çerçevesinde, </w:t>
      </w:r>
      <w:r w:rsidR="00B276D4" w:rsidRPr="0082298A">
        <w:rPr>
          <w:rFonts w:ascii="Times New Roman" w:eastAsia="Times New Roman" w:hAnsi="Times New Roman" w:cs="Times New Roman"/>
          <w:color w:val="000000"/>
          <w:sz w:val="24"/>
          <w:szCs w:val="24"/>
        </w:rPr>
        <w:t>aşağıdaki hususlar dikkate alınarak gerekli denetimlerin gerçekleştirilmesi;</w:t>
      </w:r>
    </w:p>
    <w:p w:rsidR="006D6829" w:rsidRPr="00CB72F3" w:rsidRDefault="006D6829" w:rsidP="00603FCF">
      <w:pPr>
        <w:pStyle w:val="ListeParagraf"/>
        <w:numPr>
          <w:ilvl w:val="0"/>
          <w:numId w:val="5"/>
        </w:num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B72F3">
        <w:rPr>
          <w:rFonts w:ascii="Times New Roman" w:eastAsia="Times New Roman" w:hAnsi="Times New Roman" w:cs="Times New Roman"/>
          <w:sz w:val="24"/>
          <w:szCs w:val="24"/>
        </w:rPr>
        <w:t xml:space="preserve">Şehir içi ve şehirlerarası çalışan toplu ulaşım araçlarında belirlenen kurallara uyulup uyulmadığı,    </w:t>
      </w:r>
    </w:p>
    <w:p w:rsidR="006D6829" w:rsidRPr="00CB72F3" w:rsidRDefault="006D6829" w:rsidP="00603FCF">
      <w:pPr>
        <w:pStyle w:val="ListeParagraf"/>
        <w:numPr>
          <w:ilvl w:val="0"/>
          <w:numId w:val="5"/>
        </w:num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B72F3">
        <w:rPr>
          <w:rFonts w:ascii="Times New Roman" w:eastAsia="Times New Roman" w:hAnsi="Times New Roman" w:cs="Times New Roman"/>
          <w:sz w:val="24"/>
          <w:szCs w:val="24"/>
        </w:rPr>
        <w:t>Şehirlerarası toplu ulaşımda vatandaşların biletleme işlemlerinin HES kodu ile gerçekleştirilip gerçekleştirilmediği,</w:t>
      </w:r>
    </w:p>
    <w:p w:rsidR="006D6829" w:rsidRPr="00CB72F3" w:rsidRDefault="006D6829" w:rsidP="00603FCF">
      <w:pPr>
        <w:pStyle w:val="ListeParagraf"/>
        <w:numPr>
          <w:ilvl w:val="0"/>
          <w:numId w:val="5"/>
        </w:num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B72F3">
        <w:rPr>
          <w:rFonts w:ascii="Times New Roman" w:eastAsia="Times New Roman" w:hAnsi="Times New Roman" w:cs="Times New Roman"/>
          <w:sz w:val="24"/>
          <w:szCs w:val="24"/>
        </w:rPr>
        <w:t xml:space="preserve">Şehirlerarası toplu ulaşımda 65 yaş ve üzeri vatandaşların Seyahat İzin Belgesi sahibi olup olmadığı, </w:t>
      </w:r>
    </w:p>
    <w:p w:rsidR="006D6829" w:rsidRPr="00CB72F3" w:rsidRDefault="006D6829" w:rsidP="00603FCF">
      <w:pPr>
        <w:pStyle w:val="ListeParagraf"/>
        <w:numPr>
          <w:ilvl w:val="0"/>
          <w:numId w:val="5"/>
        </w:num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B72F3">
        <w:rPr>
          <w:rFonts w:ascii="Times New Roman" w:eastAsia="Times New Roman" w:hAnsi="Times New Roman" w:cs="Times New Roman"/>
          <w:sz w:val="24"/>
          <w:szCs w:val="24"/>
        </w:rPr>
        <w:t xml:space="preserve">18 yaş altındaki çocuklar ve gençlerin seyahatlerinde veli/vasilerinin yanında bulunup bulunmadığı, </w:t>
      </w:r>
    </w:p>
    <w:p w:rsidR="00D20854" w:rsidRPr="00CB72F3" w:rsidRDefault="00D20854" w:rsidP="00D20854">
      <w:pPr>
        <w:pStyle w:val="ListeParagraf"/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6D6829" w:rsidRPr="00CB72F3" w:rsidRDefault="006D6829" w:rsidP="006D6829">
      <w:pPr>
        <w:spacing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  <w:r w:rsidRPr="00CB72F3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VI- Kahvehane/Kıraathaneler için;</w:t>
      </w:r>
    </w:p>
    <w:p w:rsidR="006D6829" w:rsidRPr="00CB72F3" w:rsidRDefault="0070033E" w:rsidP="006D6829">
      <w:p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B72F3">
        <w:rPr>
          <w:rFonts w:ascii="Times New Roman" w:hAnsi="Times New Roman" w:cs="Times New Roman"/>
          <w:sz w:val="24"/>
          <w:szCs w:val="24"/>
        </w:rPr>
        <w:t xml:space="preserve">30.05.2020 tarihli ve 8556 sayılı, 02/06/2020 tarihli ve 8591 sayılı ile 09.06.2020 tarihli ve 9137 sayılı </w:t>
      </w:r>
      <w:r w:rsidRPr="00CB72F3">
        <w:rPr>
          <w:rFonts w:ascii="Times New Roman" w:eastAsia="Times New Roman" w:hAnsi="Times New Roman" w:cs="Times New Roman"/>
          <w:sz w:val="24"/>
          <w:szCs w:val="24"/>
        </w:rPr>
        <w:t xml:space="preserve">Genelgelerimizde </w:t>
      </w:r>
      <w:r w:rsidR="006D6829" w:rsidRPr="00CB72F3">
        <w:rPr>
          <w:rFonts w:ascii="Times New Roman" w:eastAsia="Times New Roman" w:hAnsi="Times New Roman" w:cs="Times New Roman"/>
          <w:sz w:val="24"/>
          <w:szCs w:val="24"/>
        </w:rPr>
        <w:t xml:space="preserve">belirtilen kurallar çerçevesinde,  </w:t>
      </w:r>
      <w:r w:rsidR="00B276D4" w:rsidRPr="0082298A">
        <w:rPr>
          <w:rFonts w:ascii="Times New Roman" w:eastAsia="Times New Roman" w:hAnsi="Times New Roman" w:cs="Times New Roman"/>
          <w:color w:val="000000"/>
          <w:sz w:val="24"/>
          <w:szCs w:val="24"/>
        </w:rPr>
        <w:t>aşağıdaki hususlar dikkate alınarak gerekli denetimlerin gerçekleştirilmesi;</w:t>
      </w:r>
    </w:p>
    <w:p w:rsidR="006D6829" w:rsidRPr="00CB72F3" w:rsidRDefault="00A46AF0" w:rsidP="00603FCF">
      <w:pPr>
        <w:pStyle w:val="ListeParagraf"/>
        <w:numPr>
          <w:ilvl w:val="0"/>
          <w:numId w:val="6"/>
        </w:num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Saat 24</w:t>
      </w:r>
      <w:r w:rsidR="00F831BF">
        <w:rPr>
          <w:rFonts w:ascii="Times New Roman" w:eastAsia="Times New Roman" w:hAnsi="Times New Roman" w:cs="Times New Roman"/>
          <w:sz w:val="24"/>
          <w:szCs w:val="24"/>
        </w:rPr>
        <w:t>:00’te</w:t>
      </w:r>
      <w:r w:rsidR="006D6829" w:rsidRPr="00CB72F3">
        <w:rPr>
          <w:rFonts w:ascii="Times New Roman" w:eastAsia="Times New Roman" w:hAnsi="Times New Roman" w:cs="Times New Roman"/>
          <w:sz w:val="24"/>
          <w:szCs w:val="24"/>
        </w:rPr>
        <w:t>n sonra kapalı olup olmadıkları,</w:t>
      </w:r>
    </w:p>
    <w:p w:rsidR="006D6829" w:rsidRPr="00CB72F3" w:rsidRDefault="006D6829" w:rsidP="00603FCF">
      <w:pPr>
        <w:pStyle w:val="ListeParagraf"/>
        <w:numPr>
          <w:ilvl w:val="0"/>
          <w:numId w:val="6"/>
        </w:num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B72F3">
        <w:rPr>
          <w:rFonts w:ascii="Times New Roman" w:eastAsia="Times New Roman" w:hAnsi="Times New Roman" w:cs="Times New Roman"/>
          <w:sz w:val="24"/>
          <w:szCs w:val="24"/>
        </w:rPr>
        <w:t>Bulaşma riskini artıran şans oyunlarının (okey, briç, iskambil oyunları, tavla vb.) oynanmaması kuralına uyulup uyulmadığı,</w:t>
      </w:r>
    </w:p>
    <w:p w:rsidR="006D6829" w:rsidRPr="00CB72F3" w:rsidRDefault="006D6829" w:rsidP="00603FCF">
      <w:pPr>
        <w:pStyle w:val="ListeParagraf"/>
        <w:numPr>
          <w:ilvl w:val="0"/>
          <w:numId w:val="6"/>
        </w:num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B72F3">
        <w:rPr>
          <w:rFonts w:ascii="Times New Roman" w:eastAsia="Times New Roman" w:hAnsi="Times New Roman" w:cs="Times New Roman"/>
          <w:sz w:val="24"/>
          <w:szCs w:val="24"/>
        </w:rPr>
        <w:t>Masalar arası mesafenin her yönden 1,5 metre, yan yana sandalyeler arası 60 cm olacak şekilde düzenlenip düzenlenmediği,</w:t>
      </w:r>
    </w:p>
    <w:p w:rsidR="00D20854" w:rsidRPr="00CB72F3" w:rsidRDefault="00D20854" w:rsidP="00D20854">
      <w:pPr>
        <w:pStyle w:val="ListeParagraf"/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6D6829" w:rsidRPr="00CB72F3" w:rsidRDefault="006D6829" w:rsidP="006D6829">
      <w:pPr>
        <w:spacing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  <w:r w:rsidRPr="00CB72F3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VII- Günübirlik Hamam, Sauna, Buhar Odaları, Jakuzi, Kaplıca ve Kapalı Yüzme Havuzları için;</w:t>
      </w:r>
    </w:p>
    <w:p w:rsidR="006D6829" w:rsidRPr="00CB72F3" w:rsidRDefault="00633833" w:rsidP="006D6829">
      <w:p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B72F3">
        <w:rPr>
          <w:rFonts w:ascii="Times New Roman" w:hAnsi="Times New Roman" w:cs="Times New Roman"/>
          <w:sz w:val="24"/>
          <w:szCs w:val="24"/>
        </w:rPr>
        <w:t xml:space="preserve">30/05/2020 tarihli ve 8556 sayılı Genelgemiz </w:t>
      </w:r>
      <w:r w:rsidR="006D6829" w:rsidRPr="00CB72F3">
        <w:rPr>
          <w:rFonts w:ascii="Times New Roman" w:eastAsia="Times New Roman" w:hAnsi="Times New Roman" w:cs="Times New Roman"/>
          <w:sz w:val="24"/>
          <w:szCs w:val="24"/>
        </w:rPr>
        <w:t xml:space="preserve">ve </w:t>
      </w:r>
      <w:r w:rsidRPr="00CB72F3">
        <w:rPr>
          <w:rFonts w:ascii="Times New Roman" w:hAnsi="Times New Roman" w:cs="Times New Roman"/>
          <w:sz w:val="24"/>
          <w:szCs w:val="24"/>
        </w:rPr>
        <w:t xml:space="preserve">02/06/2020 tarihli ve 8591 sayılı Genelgemizde </w:t>
      </w:r>
      <w:r w:rsidR="006D6829" w:rsidRPr="00CB72F3">
        <w:rPr>
          <w:rFonts w:ascii="Times New Roman" w:eastAsia="Times New Roman" w:hAnsi="Times New Roman" w:cs="Times New Roman"/>
          <w:sz w:val="24"/>
          <w:szCs w:val="24"/>
        </w:rPr>
        <w:t xml:space="preserve">belirtilen kurallar çerçevesinde, </w:t>
      </w:r>
      <w:r w:rsidR="00B276D4" w:rsidRPr="0082298A">
        <w:rPr>
          <w:rFonts w:ascii="Times New Roman" w:eastAsia="Times New Roman" w:hAnsi="Times New Roman" w:cs="Times New Roman"/>
          <w:color w:val="000000"/>
          <w:sz w:val="24"/>
          <w:szCs w:val="24"/>
        </w:rPr>
        <w:t>aşağıdaki hususlar dikkate alınarak gerekli denetimlerin gerçekleştirilmesi;</w:t>
      </w:r>
    </w:p>
    <w:p w:rsidR="006D6829" w:rsidRPr="00CB72F3" w:rsidRDefault="006D6829" w:rsidP="00603FCF">
      <w:pPr>
        <w:pStyle w:val="ListeParagraf"/>
        <w:numPr>
          <w:ilvl w:val="0"/>
          <w:numId w:val="7"/>
        </w:num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B72F3">
        <w:rPr>
          <w:rFonts w:ascii="Times New Roman" w:eastAsia="Times New Roman" w:hAnsi="Times New Roman" w:cs="Times New Roman"/>
          <w:sz w:val="24"/>
          <w:szCs w:val="24"/>
        </w:rPr>
        <w:t>“İşletme İçi Salgın Tedbir Planı” hazırlanıp hazırlanmadığı,</w:t>
      </w:r>
    </w:p>
    <w:p w:rsidR="006D6829" w:rsidRPr="00CB72F3" w:rsidRDefault="006D6829" w:rsidP="00603FCF">
      <w:pPr>
        <w:pStyle w:val="ListeParagraf"/>
        <w:numPr>
          <w:ilvl w:val="0"/>
          <w:numId w:val="7"/>
        </w:num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B72F3">
        <w:rPr>
          <w:rFonts w:ascii="Times New Roman" w:eastAsia="Times New Roman" w:hAnsi="Times New Roman" w:cs="Times New Roman"/>
          <w:sz w:val="24"/>
          <w:szCs w:val="24"/>
        </w:rPr>
        <w:t>Günü</w:t>
      </w:r>
      <w:r w:rsidRPr="00CB72F3">
        <w:rPr>
          <w:rFonts w:ascii="Times New Roman" w:eastAsia="Times New Roman" w:hAnsi="Times New Roman" w:cs="Times New Roman"/>
          <w:sz w:val="24"/>
          <w:szCs w:val="24"/>
        </w:rPr>
        <w:tab/>
        <w:t>birlik hamam, sauna, buhar odaları ile jakuzilerde çalışanlar dâhil 4 metrekareye 1 kişi olacak şekilde kapasite belirlenip belirlenmediği,</w:t>
      </w:r>
    </w:p>
    <w:p w:rsidR="006D6829" w:rsidRPr="00CB72F3" w:rsidRDefault="006D6829" w:rsidP="00603FCF">
      <w:pPr>
        <w:pStyle w:val="ListeParagraf"/>
        <w:numPr>
          <w:ilvl w:val="0"/>
          <w:numId w:val="7"/>
        </w:num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B72F3">
        <w:rPr>
          <w:rFonts w:ascii="Times New Roman" w:eastAsia="Times New Roman" w:hAnsi="Times New Roman" w:cs="Times New Roman"/>
          <w:sz w:val="24"/>
          <w:szCs w:val="24"/>
        </w:rPr>
        <w:t>Kapalı havuz içinde 8 metrekareye 1 kişi olacak şekilde kapasite belirlenip belirlenmediği,</w:t>
      </w:r>
    </w:p>
    <w:p w:rsidR="006D6829" w:rsidRPr="00CB72F3" w:rsidRDefault="006D6829" w:rsidP="00603FCF">
      <w:pPr>
        <w:pStyle w:val="ListeParagraf"/>
        <w:numPr>
          <w:ilvl w:val="0"/>
          <w:numId w:val="7"/>
        </w:num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B72F3">
        <w:rPr>
          <w:rFonts w:ascii="Times New Roman" w:eastAsia="Times New Roman" w:hAnsi="Times New Roman" w:cs="Times New Roman"/>
          <w:sz w:val="24"/>
          <w:szCs w:val="24"/>
        </w:rPr>
        <w:t>Hijyen kurallarına uyulup uyulmadığı,</w:t>
      </w:r>
    </w:p>
    <w:p w:rsidR="00633833" w:rsidRPr="00CB72F3" w:rsidRDefault="00633833" w:rsidP="006D6829">
      <w:pPr>
        <w:spacing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</w:p>
    <w:p w:rsidR="006D6829" w:rsidRPr="00CB72F3" w:rsidRDefault="006D6829" w:rsidP="006D6829">
      <w:pPr>
        <w:spacing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  <w:r w:rsidRPr="00CB72F3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VIII- Lokanta, Restoran, Kafe vb. Yerler için;</w:t>
      </w:r>
    </w:p>
    <w:p w:rsidR="006D6829" w:rsidRPr="00CB72F3" w:rsidRDefault="0070033E" w:rsidP="006D6829">
      <w:p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B72F3">
        <w:rPr>
          <w:rFonts w:ascii="Times New Roman" w:hAnsi="Times New Roman" w:cs="Times New Roman"/>
          <w:sz w:val="24"/>
          <w:szCs w:val="24"/>
        </w:rPr>
        <w:t xml:space="preserve">30.05.2020 tarihli ve 8556 sayılı, 02/06/2020 tarihli ve 8591 sayılı ile 09.06.2020 tarihli ve 9137 sayılı </w:t>
      </w:r>
      <w:r w:rsidRPr="00CB72F3">
        <w:rPr>
          <w:rFonts w:ascii="Times New Roman" w:eastAsia="Times New Roman" w:hAnsi="Times New Roman" w:cs="Times New Roman"/>
          <w:sz w:val="24"/>
          <w:szCs w:val="24"/>
        </w:rPr>
        <w:t xml:space="preserve">Genelgelerimizde </w:t>
      </w:r>
      <w:r w:rsidR="006D6829" w:rsidRPr="00CB72F3">
        <w:rPr>
          <w:rFonts w:ascii="Times New Roman" w:eastAsia="Times New Roman" w:hAnsi="Times New Roman" w:cs="Times New Roman"/>
          <w:sz w:val="24"/>
          <w:szCs w:val="24"/>
        </w:rPr>
        <w:t>belir</w:t>
      </w:r>
      <w:r w:rsidR="00EE428C" w:rsidRPr="00CB72F3">
        <w:rPr>
          <w:rFonts w:ascii="Times New Roman" w:eastAsia="Times New Roman" w:hAnsi="Times New Roman" w:cs="Times New Roman"/>
          <w:sz w:val="24"/>
          <w:szCs w:val="24"/>
        </w:rPr>
        <w:t xml:space="preserve">tilen kurallar çerçevesinde </w:t>
      </w:r>
      <w:r w:rsidR="00B276D4" w:rsidRPr="0082298A">
        <w:rPr>
          <w:rFonts w:ascii="Times New Roman" w:eastAsia="Times New Roman" w:hAnsi="Times New Roman" w:cs="Times New Roman"/>
          <w:color w:val="000000"/>
          <w:sz w:val="24"/>
          <w:szCs w:val="24"/>
        </w:rPr>
        <w:t>aşağıdaki hususlar dikkate alınarak gerekli denetimlerin gerçekleştirilmesi;</w:t>
      </w:r>
    </w:p>
    <w:p w:rsidR="006D6829" w:rsidRPr="00CB72F3" w:rsidRDefault="006D6829" w:rsidP="00603FCF">
      <w:pPr>
        <w:pStyle w:val="ListeParagraf"/>
        <w:numPr>
          <w:ilvl w:val="0"/>
          <w:numId w:val="8"/>
        </w:num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B72F3">
        <w:rPr>
          <w:rFonts w:ascii="Times New Roman" w:eastAsia="Times New Roman" w:hAnsi="Times New Roman" w:cs="Times New Roman"/>
          <w:sz w:val="24"/>
          <w:szCs w:val="24"/>
        </w:rPr>
        <w:t>Servis yapılan masalar arası mesafe 1,5 metre, yan yana sandalyeler arası 60 cm olacak şekilde düzenlenip düzenlenmediği,</w:t>
      </w:r>
    </w:p>
    <w:p w:rsidR="006D6829" w:rsidRPr="00CB72F3" w:rsidRDefault="006D6829" w:rsidP="00603FCF">
      <w:pPr>
        <w:pStyle w:val="ListeParagraf"/>
        <w:numPr>
          <w:ilvl w:val="0"/>
          <w:numId w:val="8"/>
        </w:num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B72F3">
        <w:rPr>
          <w:rFonts w:ascii="Times New Roman" w:eastAsia="Times New Roman" w:hAnsi="Times New Roman" w:cs="Times New Roman"/>
          <w:sz w:val="24"/>
          <w:szCs w:val="24"/>
        </w:rPr>
        <w:t>Müşteriye hizmet verecek tüm çalışanların (fiili olarak görev yaptıkları süre boyunca) maske veya yüz koruyucu siperlik kullanıp kullanmadıkları,</w:t>
      </w:r>
    </w:p>
    <w:p w:rsidR="006D6829" w:rsidRPr="00CB72F3" w:rsidRDefault="006D6829" w:rsidP="00603FCF">
      <w:pPr>
        <w:pStyle w:val="ListeParagraf"/>
        <w:numPr>
          <w:ilvl w:val="0"/>
          <w:numId w:val="8"/>
        </w:num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B72F3">
        <w:rPr>
          <w:rFonts w:ascii="Times New Roman" w:eastAsia="Times New Roman" w:hAnsi="Times New Roman" w:cs="Times New Roman"/>
          <w:sz w:val="24"/>
          <w:szCs w:val="24"/>
        </w:rPr>
        <w:t>Temasa neden olabilecek dans/oyun vb. amaçla müzik yayını yapılıp yapılmadığı,</w:t>
      </w:r>
    </w:p>
    <w:p w:rsidR="006D6829" w:rsidRPr="00CB72F3" w:rsidRDefault="006D6829" w:rsidP="00603FCF">
      <w:pPr>
        <w:pStyle w:val="ListeParagraf"/>
        <w:numPr>
          <w:ilvl w:val="0"/>
          <w:numId w:val="8"/>
        </w:numPr>
        <w:spacing w:after="120" w:line="252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B72F3">
        <w:rPr>
          <w:rFonts w:ascii="Times New Roman" w:eastAsia="Times New Roman" w:hAnsi="Times New Roman" w:cs="Times New Roman"/>
          <w:sz w:val="24"/>
          <w:szCs w:val="24"/>
        </w:rPr>
        <w:t>Faaliyetlerine ilişkin kısıtlama devam eden gazino, pavyon, meyhane, bar, birahane, taverna, disko ve benzeri içkili yerlerin kapalı olup olmadığı,</w:t>
      </w:r>
    </w:p>
    <w:p w:rsidR="00D20854" w:rsidRPr="00CB72F3" w:rsidRDefault="00D20854" w:rsidP="00D20854">
      <w:pPr>
        <w:pStyle w:val="ListeParagraf"/>
        <w:spacing w:after="120" w:line="252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6D6829" w:rsidRPr="00CB72F3" w:rsidRDefault="006D6829" w:rsidP="006D6829">
      <w:pPr>
        <w:spacing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  <w:r w:rsidRPr="00CB72F3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lastRenderedPageBreak/>
        <w:t>IX- Spor Merkezleri/Tesisleri vb. Yerler için;</w:t>
      </w:r>
    </w:p>
    <w:p w:rsidR="006D6829" w:rsidRPr="00CB72F3" w:rsidRDefault="00CF2281" w:rsidP="006D6829">
      <w:pPr>
        <w:tabs>
          <w:tab w:val="left" w:pos="993"/>
        </w:tabs>
        <w:spacing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B72F3">
        <w:rPr>
          <w:rFonts w:ascii="Times New Roman" w:hAnsi="Times New Roman" w:cs="Times New Roman"/>
          <w:sz w:val="24"/>
          <w:szCs w:val="24"/>
        </w:rPr>
        <w:t xml:space="preserve">30/05/2020 tarihli ve 8556 sayılı Genelgemiz </w:t>
      </w:r>
      <w:r w:rsidR="006D6829" w:rsidRPr="00CB72F3">
        <w:rPr>
          <w:rFonts w:ascii="Times New Roman" w:eastAsia="Times New Roman" w:hAnsi="Times New Roman" w:cs="Times New Roman"/>
          <w:sz w:val="24"/>
          <w:szCs w:val="24"/>
        </w:rPr>
        <w:t xml:space="preserve">ve </w:t>
      </w:r>
      <w:r w:rsidRPr="00CB72F3">
        <w:rPr>
          <w:rFonts w:ascii="Times New Roman" w:hAnsi="Times New Roman" w:cs="Times New Roman"/>
          <w:sz w:val="24"/>
          <w:szCs w:val="24"/>
        </w:rPr>
        <w:t>02/06/2020 tarihli ve 8591 sayılı Genelgemiz</w:t>
      </w:r>
      <w:r w:rsidRPr="00CB72F3">
        <w:rPr>
          <w:rFonts w:ascii="Times New Roman" w:eastAsia="Times New Roman" w:hAnsi="Times New Roman" w:cs="Times New Roman"/>
          <w:sz w:val="24"/>
          <w:szCs w:val="24"/>
        </w:rPr>
        <w:t>de</w:t>
      </w:r>
      <w:r w:rsidR="006D6829" w:rsidRPr="00CB72F3">
        <w:rPr>
          <w:rFonts w:ascii="Times New Roman" w:eastAsia="Times New Roman" w:hAnsi="Times New Roman" w:cs="Times New Roman"/>
          <w:sz w:val="24"/>
          <w:szCs w:val="24"/>
        </w:rPr>
        <w:t xml:space="preserve"> belirtilen kurallar çerçevesinde, </w:t>
      </w:r>
      <w:r w:rsidR="00B276D4" w:rsidRPr="0082298A">
        <w:rPr>
          <w:rFonts w:ascii="Times New Roman" w:eastAsia="Times New Roman" w:hAnsi="Times New Roman" w:cs="Times New Roman"/>
          <w:color w:val="000000"/>
          <w:sz w:val="24"/>
          <w:szCs w:val="24"/>
        </w:rPr>
        <w:t>aşağıdaki hususlar dikkate alınarak gerekli denetimlerin gerçekleştirilmesi;</w:t>
      </w:r>
    </w:p>
    <w:p w:rsidR="006D6829" w:rsidRPr="00CB72F3" w:rsidRDefault="006D6829" w:rsidP="00603FCF">
      <w:pPr>
        <w:pStyle w:val="ListeParagraf"/>
        <w:numPr>
          <w:ilvl w:val="0"/>
          <w:numId w:val="9"/>
        </w:numPr>
        <w:tabs>
          <w:tab w:val="left" w:pos="709"/>
        </w:tabs>
        <w:spacing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B72F3">
        <w:rPr>
          <w:rFonts w:ascii="Times New Roman" w:eastAsia="Times New Roman" w:hAnsi="Times New Roman" w:cs="Times New Roman"/>
          <w:sz w:val="24"/>
          <w:szCs w:val="24"/>
        </w:rPr>
        <w:t>İşletme İçi Salgın Tedbir Planı” hazırlanıp hazırlanmadığı,</w:t>
      </w:r>
    </w:p>
    <w:p w:rsidR="006D6829" w:rsidRPr="00CB72F3" w:rsidRDefault="006D6829" w:rsidP="00603FCF">
      <w:pPr>
        <w:pStyle w:val="ListeParagraf"/>
        <w:numPr>
          <w:ilvl w:val="0"/>
          <w:numId w:val="9"/>
        </w:num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B72F3">
        <w:rPr>
          <w:rFonts w:ascii="Times New Roman" w:eastAsia="Times New Roman" w:hAnsi="Times New Roman" w:cs="Times New Roman"/>
          <w:sz w:val="24"/>
          <w:szCs w:val="24"/>
        </w:rPr>
        <w:t>İlgili federasyonun izni alınmadan müsabaka, maç, antrenman yapılıp yapılmadığı,</w:t>
      </w:r>
    </w:p>
    <w:p w:rsidR="006D6829" w:rsidRPr="00CB72F3" w:rsidRDefault="006D6829" w:rsidP="00603FCF">
      <w:pPr>
        <w:pStyle w:val="ListeParagraf"/>
        <w:numPr>
          <w:ilvl w:val="0"/>
          <w:numId w:val="9"/>
        </w:num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B72F3">
        <w:rPr>
          <w:rFonts w:ascii="Times New Roman" w:eastAsia="Times New Roman" w:hAnsi="Times New Roman" w:cs="Times New Roman"/>
          <w:sz w:val="24"/>
          <w:szCs w:val="24"/>
        </w:rPr>
        <w:t>Spor merkezleri, tesisleri ve salonlarında içeride 6 metrekareye 1 kişi olacak şekil</w:t>
      </w:r>
      <w:r w:rsidR="00D20854" w:rsidRPr="00CB72F3">
        <w:rPr>
          <w:rFonts w:ascii="Times New Roman" w:eastAsia="Times New Roman" w:hAnsi="Times New Roman" w:cs="Times New Roman"/>
          <w:sz w:val="24"/>
          <w:szCs w:val="24"/>
        </w:rPr>
        <w:t>de faaliyet verilip verilmediği,</w:t>
      </w:r>
    </w:p>
    <w:p w:rsidR="00D20854" w:rsidRPr="00CB72F3" w:rsidRDefault="00D20854" w:rsidP="00D20854">
      <w:pPr>
        <w:pStyle w:val="ListeParagraf"/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6D6829" w:rsidRPr="00CB72F3" w:rsidRDefault="006D6829" w:rsidP="006D6829">
      <w:pPr>
        <w:spacing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  <w:r w:rsidRPr="00CB72F3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X-Sahil Bantları, Plajlar, Park/Piknik Alanları vb. Yerler için;</w:t>
      </w:r>
    </w:p>
    <w:p w:rsidR="006D6829" w:rsidRPr="00CB72F3" w:rsidRDefault="00633833" w:rsidP="006D6829">
      <w:p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B72F3">
        <w:rPr>
          <w:rFonts w:ascii="Times New Roman" w:hAnsi="Times New Roman" w:cs="Times New Roman"/>
          <w:sz w:val="24"/>
          <w:szCs w:val="24"/>
        </w:rPr>
        <w:t>30/05/2020 tarihli ve 8556 sayılı Genelgemiz ve 02/06/2020 tarihli ve 8591 sayılı Genelgemizd</w:t>
      </w:r>
      <w:r w:rsidR="006D6829" w:rsidRPr="00CB72F3">
        <w:rPr>
          <w:rFonts w:ascii="Times New Roman" w:eastAsia="Times New Roman" w:hAnsi="Times New Roman" w:cs="Times New Roman"/>
          <w:sz w:val="24"/>
          <w:szCs w:val="24"/>
        </w:rPr>
        <w:t>e belirt</w:t>
      </w:r>
      <w:r w:rsidR="009B3816" w:rsidRPr="00CB72F3">
        <w:rPr>
          <w:rFonts w:ascii="Times New Roman" w:eastAsia="Times New Roman" w:hAnsi="Times New Roman" w:cs="Times New Roman"/>
          <w:sz w:val="24"/>
          <w:szCs w:val="24"/>
        </w:rPr>
        <w:t xml:space="preserve">ilen kurallar çerçevesinde </w:t>
      </w:r>
      <w:r w:rsidR="00B276D4" w:rsidRPr="0082298A">
        <w:rPr>
          <w:rFonts w:ascii="Times New Roman" w:eastAsia="Times New Roman" w:hAnsi="Times New Roman" w:cs="Times New Roman"/>
          <w:color w:val="000000"/>
          <w:sz w:val="24"/>
          <w:szCs w:val="24"/>
        </w:rPr>
        <w:t>aşağıdaki hususlar dikkate alınarak gerekli denetimlerin gerçekleştirilmesi;</w:t>
      </w:r>
    </w:p>
    <w:p w:rsidR="006D6829" w:rsidRPr="00CB72F3" w:rsidRDefault="006D6829" w:rsidP="00603FCF">
      <w:pPr>
        <w:pStyle w:val="ListeParagraf"/>
        <w:numPr>
          <w:ilvl w:val="0"/>
          <w:numId w:val="10"/>
        </w:num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B72F3">
        <w:rPr>
          <w:rFonts w:ascii="Times New Roman" w:eastAsia="Times New Roman" w:hAnsi="Times New Roman" w:cs="Times New Roman"/>
          <w:sz w:val="24"/>
          <w:szCs w:val="24"/>
        </w:rPr>
        <w:t>Şezlong ve şemsiyeler arasında en az 1,5 metre mesafe olacak ve plajların çalışanlar dahil 4 metrekareye 1 kişi düşecek şekilde kullanılması yönünde gerekli düzenlemelerin yapılıp yapılmadığı,</w:t>
      </w:r>
    </w:p>
    <w:p w:rsidR="006D6829" w:rsidRPr="00CB72F3" w:rsidRDefault="006D6829" w:rsidP="00603FCF">
      <w:pPr>
        <w:pStyle w:val="ListeParagraf"/>
        <w:numPr>
          <w:ilvl w:val="0"/>
          <w:numId w:val="10"/>
        </w:num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B72F3">
        <w:rPr>
          <w:rFonts w:ascii="Times New Roman" w:eastAsia="Times New Roman" w:hAnsi="Times New Roman" w:cs="Times New Roman"/>
          <w:sz w:val="24"/>
          <w:szCs w:val="24"/>
        </w:rPr>
        <w:t>Cankurtaranların kurallara uyup uymadığı,</w:t>
      </w:r>
    </w:p>
    <w:p w:rsidR="006D6829" w:rsidRPr="00CB72F3" w:rsidRDefault="006D6829" w:rsidP="00603FCF">
      <w:pPr>
        <w:pStyle w:val="ListeParagraf"/>
        <w:numPr>
          <w:ilvl w:val="0"/>
          <w:numId w:val="10"/>
        </w:num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B72F3">
        <w:rPr>
          <w:rFonts w:ascii="Times New Roman" w:eastAsia="Times New Roman" w:hAnsi="Times New Roman" w:cs="Times New Roman"/>
          <w:sz w:val="24"/>
          <w:szCs w:val="24"/>
        </w:rPr>
        <w:t>Belirli girişleri olan park/piknik alanları/mesire yerlerine girişlerde ateş ölçümü yapılıp yapılmadığı,</w:t>
      </w:r>
    </w:p>
    <w:p w:rsidR="006D6829" w:rsidRPr="00CB72F3" w:rsidRDefault="006D6829" w:rsidP="00603FCF">
      <w:pPr>
        <w:pStyle w:val="ListeParagraf"/>
        <w:numPr>
          <w:ilvl w:val="0"/>
          <w:numId w:val="10"/>
        </w:numPr>
        <w:spacing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CB72F3">
        <w:rPr>
          <w:rFonts w:ascii="Times New Roman" w:eastAsia="Times New Roman" w:hAnsi="Times New Roman" w:cs="Times New Roman"/>
          <w:bCs/>
          <w:sz w:val="24"/>
          <w:szCs w:val="24"/>
        </w:rPr>
        <w:t>Piknik alanlarında bulunan masaların arasında en az üç metre mesafe bulunup bulunmadığı,</w:t>
      </w:r>
    </w:p>
    <w:p w:rsidR="006D6829" w:rsidRPr="00CB72F3" w:rsidRDefault="006D6829" w:rsidP="00603FCF">
      <w:pPr>
        <w:pStyle w:val="ListeParagraf"/>
        <w:numPr>
          <w:ilvl w:val="0"/>
          <w:numId w:val="10"/>
        </w:numPr>
        <w:spacing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CB72F3">
        <w:rPr>
          <w:rFonts w:ascii="Times New Roman" w:eastAsia="Times New Roman" w:hAnsi="Times New Roman" w:cs="Times New Roman"/>
          <w:bCs/>
          <w:sz w:val="24"/>
          <w:szCs w:val="24"/>
        </w:rPr>
        <w:t>Yerleşim yerleri içinde bulunan alanlarda mangal yakılıp yakılmadığı,</w:t>
      </w:r>
    </w:p>
    <w:p w:rsidR="00D20854" w:rsidRPr="00CB72F3" w:rsidRDefault="00D20854" w:rsidP="00D20854">
      <w:pPr>
        <w:pStyle w:val="ListeParagraf"/>
        <w:spacing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6D6829" w:rsidRPr="00CB72F3" w:rsidRDefault="006D6829" w:rsidP="006D6829">
      <w:pPr>
        <w:spacing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</w:pPr>
      <w:r w:rsidRPr="00CB72F3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  <w:t>XI- Camiler ve Cuma Namazı Kılınan Alanlar için,</w:t>
      </w:r>
    </w:p>
    <w:p w:rsidR="006D6829" w:rsidRPr="00CB72F3" w:rsidRDefault="00633833" w:rsidP="006D6829">
      <w:pPr>
        <w:spacing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</w:pPr>
      <w:r w:rsidRPr="00CB72F3">
        <w:rPr>
          <w:rFonts w:ascii="Times New Roman" w:hAnsi="Times New Roman" w:cs="Times New Roman"/>
          <w:sz w:val="24"/>
          <w:szCs w:val="24"/>
        </w:rPr>
        <w:t>22/05/2020 tarihli ve 8357 sayılı</w:t>
      </w:r>
      <w:r w:rsidR="00B83CD3">
        <w:rPr>
          <w:rFonts w:ascii="Times New Roman" w:hAnsi="Times New Roman" w:cs="Times New Roman"/>
          <w:sz w:val="24"/>
          <w:szCs w:val="24"/>
        </w:rPr>
        <w:t>,</w:t>
      </w:r>
      <w:r w:rsidR="00B83CD3" w:rsidRPr="00B83CD3">
        <w:rPr>
          <w:rFonts w:ascii="Times New Roman" w:hAnsi="Times New Roman" w:cs="Times New Roman"/>
          <w:sz w:val="24"/>
          <w:szCs w:val="24"/>
        </w:rPr>
        <w:t xml:space="preserve"> </w:t>
      </w:r>
      <w:r w:rsidR="00B83CD3">
        <w:rPr>
          <w:rFonts w:ascii="Times New Roman" w:hAnsi="Times New Roman" w:cs="Times New Roman"/>
          <w:sz w:val="24"/>
          <w:szCs w:val="24"/>
        </w:rPr>
        <w:t>24.06.2020 tarihli ve 10079 sayılı ile 30.06.2020 tarihli ve 10492 sayılı Genelgelerimizde</w:t>
      </w:r>
      <w:r w:rsidRPr="00CB72F3">
        <w:rPr>
          <w:rFonts w:ascii="Times New Roman" w:hAnsi="Times New Roman" w:cs="Times New Roman"/>
          <w:sz w:val="24"/>
          <w:szCs w:val="24"/>
        </w:rPr>
        <w:t xml:space="preserve"> </w:t>
      </w:r>
      <w:r w:rsidR="006D6829" w:rsidRPr="00CB72F3">
        <w:rPr>
          <w:rFonts w:ascii="Times New Roman" w:eastAsia="Times New Roman" w:hAnsi="Times New Roman" w:cs="Times New Roman"/>
          <w:sz w:val="24"/>
          <w:szCs w:val="24"/>
        </w:rPr>
        <w:t>belirtilen kurallar çerçevesinde</w:t>
      </w:r>
      <w:r w:rsidR="006D6829" w:rsidRPr="00CB72F3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r w:rsidR="00B276D4" w:rsidRPr="0082298A">
        <w:rPr>
          <w:rFonts w:ascii="Times New Roman" w:eastAsia="Times New Roman" w:hAnsi="Times New Roman" w:cs="Times New Roman"/>
          <w:color w:val="000000"/>
          <w:sz w:val="24"/>
          <w:szCs w:val="24"/>
        </w:rPr>
        <w:t>aşağıdaki hususlar dikkate alınarak gerekli denetimlerin gerçekleştirilmesi;</w:t>
      </w:r>
    </w:p>
    <w:p w:rsidR="006D6829" w:rsidRPr="00CB72F3" w:rsidRDefault="006D6829" w:rsidP="00297969">
      <w:pPr>
        <w:pStyle w:val="ListeParagraf"/>
        <w:numPr>
          <w:ilvl w:val="0"/>
          <w:numId w:val="11"/>
        </w:numPr>
        <w:spacing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CB72F3">
        <w:rPr>
          <w:rFonts w:ascii="Times New Roman" w:eastAsia="Times New Roman" w:hAnsi="Times New Roman" w:cs="Times New Roman"/>
          <w:bCs/>
          <w:sz w:val="24"/>
          <w:szCs w:val="24"/>
        </w:rPr>
        <w:t>Mesafe kurallarına uyulup uyulmadığı,</w:t>
      </w:r>
    </w:p>
    <w:p w:rsidR="006D6829" w:rsidRPr="00CB72F3" w:rsidRDefault="006D6829" w:rsidP="00297969">
      <w:pPr>
        <w:pStyle w:val="ListeParagraf"/>
        <w:numPr>
          <w:ilvl w:val="0"/>
          <w:numId w:val="11"/>
        </w:numPr>
        <w:spacing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CB72F3">
        <w:rPr>
          <w:rFonts w:ascii="Times New Roman" w:eastAsia="Times New Roman" w:hAnsi="Times New Roman" w:cs="Times New Roman"/>
          <w:bCs/>
          <w:sz w:val="24"/>
          <w:szCs w:val="24"/>
        </w:rPr>
        <w:t>Cemaatin maske ve kişisel seccade kullanıp kullanmadığı,</w:t>
      </w:r>
    </w:p>
    <w:p w:rsidR="006D6829" w:rsidRPr="00CB72F3" w:rsidRDefault="006D6829" w:rsidP="00297969">
      <w:pPr>
        <w:pStyle w:val="ListeParagraf"/>
        <w:numPr>
          <w:ilvl w:val="0"/>
          <w:numId w:val="11"/>
        </w:numPr>
        <w:spacing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CB72F3">
        <w:rPr>
          <w:rFonts w:ascii="Times New Roman" w:eastAsia="Times New Roman" w:hAnsi="Times New Roman" w:cs="Times New Roman"/>
          <w:bCs/>
          <w:sz w:val="24"/>
          <w:szCs w:val="24"/>
        </w:rPr>
        <w:t>Diğer hijyen ve havalandırma kurallarına uyulup uyulmadığı,</w:t>
      </w:r>
    </w:p>
    <w:p w:rsidR="006D6829" w:rsidRPr="00CB72F3" w:rsidRDefault="006D6829" w:rsidP="006D6829">
      <w:pPr>
        <w:spacing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</w:pPr>
    </w:p>
    <w:p w:rsidR="006D6829" w:rsidRPr="00CB72F3" w:rsidRDefault="006D6829" w:rsidP="006D6829">
      <w:pPr>
        <w:spacing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</w:pPr>
      <w:r w:rsidRPr="00CB72F3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  <w:t>XII- Konaklama Tesisleri için,</w:t>
      </w:r>
    </w:p>
    <w:p w:rsidR="006D6829" w:rsidRPr="00CB72F3" w:rsidRDefault="009902D7" w:rsidP="006D6829">
      <w:p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B72F3">
        <w:rPr>
          <w:rFonts w:ascii="Times New Roman" w:hAnsi="Times New Roman" w:cs="Times New Roman"/>
          <w:sz w:val="24"/>
          <w:szCs w:val="24"/>
        </w:rPr>
        <w:t xml:space="preserve">02/06/2020 tarihli ve 8680 sayılı </w:t>
      </w:r>
      <w:r w:rsidR="00385584">
        <w:rPr>
          <w:rFonts w:ascii="Times New Roman" w:hAnsi="Times New Roman" w:cs="Times New Roman"/>
          <w:sz w:val="24"/>
          <w:szCs w:val="24"/>
        </w:rPr>
        <w:t>ile 01.07.2020 tarihli ve 10507 sayılı Genelgelerimizde</w:t>
      </w:r>
      <w:r w:rsidR="00385584" w:rsidRPr="0082298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6D6829" w:rsidRPr="00CB72F3">
        <w:rPr>
          <w:rFonts w:ascii="Times New Roman" w:eastAsia="Times New Roman" w:hAnsi="Times New Roman" w:cs="Times New Roman"/>
          <w:sz w:val="24"/>
          <w:szCs w:val="24"/>
        </w:rPr>
        <w:t>belirtilen kurallar çerçevesinde</w:t>
      </w:r>
      <w:r w:rsidR="006D6829" w:rsidRPr="00CB72F3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r w:rsidR="00B276D4" w:rsidRPr="0082298A">
        <w:rPr>
          <w:rFonts w:ascii="Times New Roman" w:eastAsia="Times New Roman" w:hAnsi="Times New Roman" w:cs="Times New Roman"/>
          <w:color w:val="000000"/>
          <w:sz w:val="24"/>
          <w:szCs w:val="24"/>
        </w:rPr>
        <w:t>aşağıdaki hususlar dikkate alınarak gerekli denetimlerin gerçekleştirilmesi;</w:t>
      </w:r>
    </w:p>
    <w:p w:rsidR="006D6829" w:rsidRPr="00CB72F3" w:rsidRDefault="006D6829" w:rsidP="00D20854">
      <w:pPr>
        <w:pStyle w:val="ListeParagraf"/>
        <w:numPr>
          <w:ilvl w:val="0"/>
          <w:numId w:val="12"/>
        </w:num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B72F3">
        <w:rPr>
          <w:rFonts w:ascii="Times New Roman" w:eastAsia="Times New Roman" w:hAnsi="Times New Roman" w:cs="Times New Roman"/>
          <w:sz w:val="24"/>
          <w:szCs w:val="24"/>
        </w:rPr>
        <w:t>“Tesis İçi Salgın Tedbir Planı” hazırlanıp hazırlanmadığı,</w:t>
      </w:r>
    </w:p>
    <w:p w:rsidR="006D6829" w:rsidRPr="00CB72F3" w:rsidRDefault="006D6829" w:rsidP="00D20854">
      <w:pPr>
        <w:pStyle w:val="ListeParagraf"/>
        <w:numPr>
          <w:ilvl w:val="0"/>
          <w:numId w:val="12"/>
        </w:num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B72F3">
        <w:rPr>
          <w:rFonts w:ascii="Times New Roman" w:eastAsia="Times New Roman" w:hAnsi="Times New Roman" w:cs="Times New Roman"/>
          <w:sz w:val="24"/>
          <w:szCs w:val="24"/>
        </w:rPr>
        <w:t>“Koronavirüs sorumlusu/sorumlularının belirlenip belirlenmediği,</w:t>
      </w:r>
    </w:p>
    <w:p w:rsidR="006D6829" w:rsidRPr="00CB72F3" w:rsidRDefault="006D6829" w:rsidP="00D20854">
      <w:pPr>
        <w:pStyle w:val="ListeParagraf"/>
        <w:numPr>
          <w:ilvl w:val="0"/>
          <w:numId w:val="12"/>
        </w:num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B72F3">
        <w:rPr>
          <w:rFonts w:ascii="Times New Roman" w:eastAsia="Times New Roman" w:hAnsi="Times New Roman" w:cs="Times New Roman"/>
          <w:sz w:val="24"/>
          <w:szCs w:val="24"/>
        </w:rPr>
        <w:t>Misafirlere, çalışanlara yönelik temizlik ve hijyen kurallarına uyulup uyulmadığı,</w:t>
      </w:r>
    </w:p>
    <w:p w:rsidR="006D6829" w:rsidRPr="00CB72F3" w:rsidRDefault="006D6829" w:rsidP="00D20854">
      <w:pPr>
        <w:pStyle w:val="ListeParagraf"/>
        <w:numPr>
          <w:ilvl w:val="0"/>
          <w:numId w:val="12"/>
        </w:num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B72F3">
        <w:rPr>
          <w:rFonts w:ascii="Times New Roman" w:eastAsia="Times New Roman" w:hAnsi="Times New Roman" w:cs="Times New Roman"/>
          <w:sz w:val="24"/>
          <w:szCs w:val="24"/>
        </w:rPr>
        <w:t>Ortak kullanım alanlarına (Yeme içme yerleri, yüzme havuzları, plajlar, kaplıcalar, hamam sauna, SPA, spor salonları vb.) yönelik belirlenen tedbirlere uyulup uyulmadığı,</w:t>
      </w:r>
    </w:p>
    <w:p w:rsidR="00DD59B3" w:rsidRPr="00CB72F3" w:rsidRDefault="00DD59B3" w:rsidP="006D6829">
      <w:p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6E13B4" w:rsidRPr="00CB72F3" w:rsidRDefault="006E13B4" w:rsidP="006E13B4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CB72F3">
        <w:rPr>
          <w:rFonts w:ascii="Times New Roman" w:hAnsi="Times New Roman" w:cs="Times New Roman"/>
          <w:b/>
          <w:sz w:val="24"/>
          <w:szCs w:val="24"/>
          <w:u w:val="single"/>
        </w:rPr>
        <w:t>XIII- Çay Bahçeleri için</w:t>
      </w:r>
    </w:p>
    <w:p w:rsidR="006E13B4" w:rsidRPr="00CB72F3" w:rsidRDefault="002612D3" w:rsidP="006E13B4">
      <w:p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B72F3">
        <w:rPr>
          <w:rFonts w:ascii="Times New Roman" w:hAnsi="Times New Roman" w:cs="Times New Roman"/>
          <w:sz w:val="24"/>
          <w:szCs w:val="24"/>
        </w:rPr>
        <w:t>30.05.2020 tarihli ve 8556</w:t>
      </w:r>
      <w:r w:rsidR="001F2A70" w:rsidRPr="00CB72F3">
        <w:rPr>
          <w:rFonts w:ascii="Times New Roman" w:hAnsi="Times New Roman" w:cs="Times New Roman"/>
          <w:sz w:val="24"/>
          <w:szCs w:val="24"/>
        </w:rPr>
        <w:t xml:space="preserve"> sayılı</w:t>
      </w:r>
      <w:r w:rsidR="00877D27" w:rsidRPr="00CB72F3">
        <w:rPr>
          <w:rFonts w:ascii="Times New Roman" w:hAnsi="Times New Roman" w:cs="Times New Roman"/>
          <w:sz w:val="24"/>
          <w:szCs w:val="24"/>
        </w:rPr>
        <w:t>,</w:t>
      </w:r>
      <w:r w:rsidR="001F2A70" w:rsidRPr="00CB72F3">
        <w:rPr>
          <w:rFonts w:ascii="Times New Roman" w:hAnsi="Times New Roman" w:cs="Times New Roman"/>
          <w:sz w:val="24"/>
          <w:szCs w:val="24"/>
        </w:rPr>
        <w:t xml:space="preserve"> </w:t>
      </w:r>
      <w:r w:rsidR="006E13B4" w:rsidRPr="00CB72F3">
        <w:rPr>
          <w:rFonts w:ascii="Times New Roman" w:hAnsi="Times New Roman" w:cs="Times New Roman"/>
          <w:sz w:val="24"/>
          <w:szCs w:val="24"/>
        </w:rPr>
        <w:t>02/06/2020 tarihli ve 8591 sayılı</w:t>
      </w:r>
      <w:r w:rsidR="0070033E" w:rsidRPr="00CB72F3">
        <w:rPr>
          <w:rFonts w:ascii="Times New Roman" w:hAnsi="Times New Roman" w:cs="Times New Roman"/>
          <w:sz w:val="24"/>
          <w:szCs w:val="24"/>
        </w:rPr>
        <w:t xml:space="preserve"> ile 09.06.2020 tarihli ve 9137 sayılı</w:t>
      </w:r>
      <w:r w:rsidR="006E13B4" w:rsidRPr="00CB72F3">
        <w:rPr>
          <w:rFonts w:ascii="Times New Roman" w:hAnsi="Times New Roman" w:cs="Times New Roman"/>
          <w:sz w:val="24"/>
          <w:szCs w:val="24"/>
        </w:rPr>
        <w:t xml:space="preserve"> </w:t>
      </w:r>
      <w:r w:rsidR="001F2A70" w:rsidRPr="00CB72F3">
        <w:rPr>
          <w:rFonts w:ascii="Times New Roman" w:hAnsi="Times New Roman" w:cs="Times New Roman"/>
          <w:sz w:val="24"/>
          <w:szCs w:val="24"/>
        </w:rPr>
        <w:t xml:space="preserve">Genelgelerimizde </w:t>
      </w:r>
      <w:r w:rsidR="006E13B4" w:rsidRPr="00CB72F3">
        <w:rPr>
          <w:rFonts w:ascii="Times New Roman" w:eastAsia="Times New Roman" w:hAnsi="Times New Roman" w:cs="Times New Roman"/>
          <w:sz w:val="24"/>
          <w:szCs w:val="24"/>
        </w:rPr>
        <w:t>belirtilen kurallar çerçevesinde</w:t>
      </w:r>
      <w:r w:rsidR="006E13B4" w:rsidRPr="00CB72F3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r w:rsidR="00B276D4" w:rsidRPr="0082298A">
        <w:rPr>
          <w:rFonts w:ascii="Times New Roman" w:eastAsia="Times New Roman" w:hAnsi="Times New Roman" w:cs="Times New Roman"/>
          <w:color w:val="000000"/>
          <w:sz w:val="24"/>
          <w:szCs w:val="24"/>
        </w:rPr>
        <w:t>aşağıdaki hususlar dikkate alınarak gerekli denetimlerin gerçekleştirilmesi;</w:t>
      </w:r>
    </w:p>
    <w:p w:rsidR="006E13B4" w:rsidRPr="00CB72F3" w:rsidRDefault="006E13B4" w:rsidP="006E13B4">
      <w:pPr>
        <w:pStyle w:val="ListeParagraf"/>
        <w:numPr>
          <w:ilvl w:val="0"/>
          <w:numId w:val="16"/>
        </w:num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B72F3">
        <w:rPr>
          <w:rFonts w:ascii="Times New Roman" w:eastAsia="Times New Roman" w:hAnsi="Times New Roman" w:cs="Times New Roman"/>
          <w:sz w:val="24"/>
          <w:szCs w:val="24"/>
        </w:rPr>
        <w:t>Maske kuralına uyulup uyulmadığı,</w:t>
      </w:r>
    </w:p>
    <w:p w:rsidR="006E13B4" w:rsidRPr="00CB72F3" w:rsidRDefault="006E13B4" w:rsidP="006E13B4">
      <w:pPr>
        <w:pStyle w:val="ListeParagraf"/>
        <w:numPr>
          <w:ilvl w:val="0"/>
          <w:numId w:val="16"/>
        </w:num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B72F3">
        <w:rPr>
          <w:rFonts w:ascii="Times New Roman" w:eastAsia="Times New Roman" w:hAnsi="Times New Roman" w:cs="Times New Roman"/>
          <w:sz w:val="24"/>
          <w:szCs w:val="24"/>
        </w:rPr>
        <w:t>Oturma planına uyulup uyulmadığı,</w:t>
      </w:r>
    </w:p>
    <w:p w:rsidR="006E13B4" w:rsidRPr="00CB72F3" w:rsidRDefault="006E13B4" w:rsidP="006E13B4">
      <w:pPr>
        <w:pStyle w:val="ListeParagraf"/>
        <w:numPr>
          <w:ilvl w:val="0"/>
          <w:numId w:val="16"/>
        </w:num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B72F3">
        <w:rPr>
          <w:rFonts w:ascii="Times New Roman" w:eastAsia="Times New Roman" w:hAnsi="Times New Roman" w:cs="Times New Roman"/>
          <w:sz w:val="24"/>
          <w:szCs w:val="24"/>
        </w:rPr>
        <w:t>Şans oyunları oynanıp oynanmadığı,</w:t>
      </w:r>
    </w:p>
    <w:p w:rsidR="006E13B4" w:rsidRPr="00CB72F3" w:rsidRDefault="006E13B4" w:rsidP="006E13B4">
      <w:pPr>
        <w:pStyle w:val="ListeParagraf"/>
        <w:numPr>
          <w:ilvl w:val="0"/>
          <w:numId w:val="16"/>
        </w:num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CB72F3">
        <w:rPr>
          <w:rFonts w:ascii="Times New Roman" w:eastAsia="Times New Roman" w:hAnsi="Times New Roman" w:cs="Times New Roman"/>
          <w:sz w:val="24"/>
          <w:szCs w:val="24"/>
        </w:rPr>
        <w:lastRenderedPageBreak/>
        <w:t>Kapasiteye uygun müşteri alınıp alınmadığı.</w:t>
      </w:r>
    </w:p>
    <w:p w:rsidR="006E13B4" w:rsidRPr="00CB72F3" w:rsidRDefault="006E13B4" w:rsidP="006D6829">
      <w:pPr>
        <w:spacing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E27336" w:rsidRPr="00CB72F3" w:rsidRDefault="006E13B4" w:rsidP="006D6829">
      <w:p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B72F3">
        <w:rPr>
          <w:rFonts w:ascii="Times New Roman" w:eastAsia="Times New Roman" w:hAnsi="Times New Roman" w:cs="Times New Roman"/>
          <w:b/>
          <w:sz w:val="24"/>
          <w:szCs w:val="24"/>
        </w:rPr>
        <w:t>XIV</w:t>
      </w:r>
      <w:r w:rsidR="009864B0" w:rsidRPr="00CB72F3">
        <w:rPr>
          <w:rFonts w:ascii="Times New Roman" w:eastAsia="Times New Roman" w:hAnsi="Times New Roman" w:cs="Times New Roman"/>
          <w:b/>
          <w:sz w:val="24"/>
          <w:szCs w:val="24"/>
        </w:rPr>
        <w:t>-</w:t>
      </w:r>
      <w:r w:rsidR="009864B0" w:rsidRPr="00CB72F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9864B0" w:rsidRPr="00CB72F3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 xml:space="preserve">Dernek </w:t>
      </w:r>
      <w:r w:rsidR="004F6988" w:rsidRPr="00CB72F3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Lokalleri</w:t>
      </w:r>
      <w:r w:rsidR="009864B0" w:rsidRPr="00CB72F3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̇ İçin</w:t>
      </w:r>
    </w:p>
    <w:p w:rsidR="00DD59B3" w:rsidRPr="00CB72F3" w:rsidRDefault="0070033E" w:rsidP="006D6829">
      <w:p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B72F3">
        <w:rPr>
          <w:rFonts w:ascii="Times New Roman" w:hAnsi="Times New Roman" w:cs="Times New Roman"/>
          <w:sz w:val="24"/>
          <w:szCs w:val="24"/>
        </w:rPr>
        <w:t xml:space="preserve">30.05.2020 tarihli ve 8556 sayılı, 02/06/2020 tarihli ve 8591 sayılı ile 09.06.2020 tarihli ve 9137 sayılı </w:t>
      </w:r>
      <w:r w:rsidR="001F2A70" w:rsidRPr="00CB72F3">
        <w:rPr>
          <w:rFonts w:ascii="Times New Roman" w:eastAsia="Times New Roman" w:hAnsi="Times New Roman" w:cs="Times New Roman"/>
          <w:sz w:val="24"/>
          <w:szCs w:val="24"/>
        </w:rPr>
        <w:t xml:space="preserve">Genelgelerimizde </w:t>
      </w:r>
      <w:r w:rsidR="004F6988" w:rsidRPr="00CB72F3">
        <w:rPr>
          <w:rFonts w:ascii="Times New Roman" w:eastAsia="Times New Roman" w:hAnsi="Times New Roman" w:cs="Times New Roman"/>
          <w:sz w:val="24"/>
          <w:szCs w:val="24"/>
        </w:rPr>
        <w:t xml:space="preserve">belirtilen kurallar çerçevesinde, aşağıdaki hususlar dikkate alınarak </w:t>
      </w:r>
      <w:r w:rsidR="00B276D4" w:rsidRPr="0082298A">
        <w:rPr>
          <w:rFonts w:ascii="Times New Roman" w:eastAsia="Times New Roman" w:hAnsi="Times New Roman" w:cs="Times New Roman"/>
          <w:color w:val="000000"/>
          <w:sz w:val="24"/>
          <w:szCs w:val="24"/>
        </w:rPr>
        <w:t>gerekli denetimlerin gerçekleştirilmesi;</w:t>
      </w:r>
    </w:p>
    <w:p w:rsidR="004F6988" w:rsidRPr="00CB72F3" w:rsidRDefault="001306EE" w:rsidP="00D20854">
      <w:pPr>
        <w:pStyle w:val="ListeParagraf"/>
        <w:numPr>
          <w:ilvl w:val="0"/>
          <w:numId w:val="13"/>
        </w:num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B72F3">
        <w:rPr>
          <w:rFonts w:ascii="Times New Roman" w:eastAsia="Times New Roman" w:hAnsi="Times New Roman" w:cs="Times New Roman"/>
          <w:sz w:val="24"/>
          <w:szCs w:val="24"/>
        </w:rPr>
        <w:t>Dernek lokaline girişlerde ve çıkışlarda 1 metre mesafe kuralına uyulup uyulmadığı</w:t>
      </w:r>
      <w:r w:rsidR="004F6988" w:rsidRPr="00CB72F3">
        <w:rPr>
          <w:rFonts w:ascii="Times New Roman" w:eastAsia="Times New Roman" w:hAnsi="Times New Roman" w:cs="Times New Roman"/>
          <w:sz w:val="24"/>
          <w:szCs w:val="24"/>
        </w:rPr>
        <w:t>,</w:t>
      </w:r>
    </w:p>
    <w:p w:rsidR="004F6988" w:rsidRPr="00CB72F3" w:rsidRDefault="004F6988" w:rsidP="00D20854">
      <w:pPr>
        <w:pStyle w:val="ListeParagraf"/>
        <w:numPr>
          <w:ilvl w:val="0"/>
          <w:numId w:val="13"/>
        </w:num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B72F3">
        <w:rPr>
          <w:rFonts w:ascii="Times New Roman" w:eastAsia="Times New Roman" w:hAnsi="Times New Roman" w:cs="Times New Roman"/>
          <w:sz w:val="24"/>
          <w:szCs w:val="24"/>
        </w:rPr>
        <w:t>Misafirlerin girişlerde ateş ölçümlerinin yapılması,</w:t>
      </w:r>
    </w:p>
    <w:p w:rsidR="004F6988" w:rsidRPr="00CB72F3" w:rsidRDefault="00F65C1E" w:rsidP="00D20854">
      <w:pPr>
        <w:pStyle w:val="ListeParagraf"/>
        <w:numPr>
          <w:ilvl w:val="0"/>
          <w:numId w:val="13"/>
        </w:num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B72F3">
        <w:rPr>
          <w:rFonts w:ascii="Times New Roman" w:eastAsia="Times New Roman" w:hAnsi="Times New Roman" w:cs="Times New Roman"/>
          <w:sz w:val="24"/>
          <w:szCs w:val="24"/>
        </w:rPr>
        <w:t>Masaların 1,5 metre ve sandalyelerin 60 cm kuralına göre yerleştirilmesi kuralına riayet,</w:t>
      </w:r>
    </w:p>
    <w:p w:rsidR="004F6988" w:rsidRPr="00CB72F3" w:rsidRDefault="009F59F6" w:rsidP="00D20854">
      <w:pPr>
        <w:pStyle w:val="ListeParagraf"/>
        <w:numPr>
          <w:ilvl w:val="0"/>
          <w:numId w:val="13"/>
        </w:num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B72F3">
        <w:rPr>
          <w:rFonts w:ascii="Times New Roman" w:eastAsia="Times New Roman" w:hAnsi="Times New Roman" w:cs="Times New Roman"/>
          <w:sz w:val="24"/>
          <w:szCs w:val="24"/>
        </w:rPr>
        <w:t>Ödeme noktalarında dezenfektan bulundurulması,</w:t>
      </w:r>
    </w:p>
    <w:p w:rsidR="004F6988" w:rsidRPr="00CB72F3" w:rsidRDefault="004F6988" w:rsidP="006D6829">
      <w:p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E27336" w:rsidRPr="00CB72F3" w:rsidRDefault="009864B0" w:rsidP="00E27336">
      <w:p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B72F3">
        <w:rPr>
          <w:rFonts w:ascii="Times New Roman" w:eastAsia="Times New Roman" w:hAnsi="Times New Roman" w:cs="Times New Roman"/>
          <w:b/>
          <w:sz w:val="24"/>
          <w:szCs w:val="24"/>
        </w:rPr>
        <w:t xml:space="preserve">XV- </w:t>
      </w:r>
      <w:r w:rsidRPr="00CB72F3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Nikah ve Düğün Yerleri İçin;</w:t>
      </w:r>
      <w:r w:rsidRPr="00CB72F3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</w:p>
    <w:p w:rsidR="00E27336" w:rsidRPr="00CB72F3" w:rsidRDefault="00E27336" w:rsidP="00E27336">
      <w:p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B72F3">
        <w:rPr>
          <w:rFonts w:ascii="Times New Roman" w:eastAsia="Times New Roman" w:hAnsi="Times New Roman" w:cs="Times New Roman"/>
          <w:sz w:val="24"/>
          <w:szCs w:val="24"/>
        </w:rPr>
        <w:t xml:space="preserve">13.06.2020 tarihli ve 9430 sayılı </w:t>
      </w:r>
      <w:r w:rsidR="00507E5A" w:rsidRPr="00CB72F3">
        <w:rPr>
          <w:rFonts w:ascii="Times New Roman" w:eastAsia="Times New Roman" w:hAnsi="Times New Roman" w:cs="Times New Roman"/>
          <w:sz w:val="24"/>
          <w:szCs w:val="24"/>
        </w:rPr>
        <w:t>ile</w:t>
      </w:r>
      <w:r w:rsidRPr="00CB72F3">
        <w:rPr>
          <w:rFonts w:ascii="Times New Roman" w:eastAsia="Times New Roman" w:hAnsi="Times New Roman" w:cs="Times New Roman"/>
          <w:sz w:val="24"/>
          <w:szCs w:val="24"/>
        </w:rPr>
        <w:t xml:space="preserve"> 24.06.2020 tarihli ve 10116 sayılı Genelgelerimizde belirtilen kurallar çerçevesinde, </w:t>
      </w:r>
      <w:r w:rsidR="00B276D4" w:rsidRPr="0082298A">
        <w:rPr>
          <w:rFonts w:ascii="Times New Roman" w:eastAsia="Times New Roman" w:hAnsi="Times New Roman" w:cs="Times New Roman"/>
          <w:color w:val="000000"/>
          <w:sz w:val="24"/>
          <w:szCs w:val="24"/>
        </w:rPr>
        <w:t>aşağıdaki hususlar dikkate alınarak gerekli denetimlerin gerçekleştirilmesi;</w:t>
      </w:r>
    </w:p>
    <w:p w:rsidR="00E27336" w:rsidRPr="00CB72F3" w:rsidRDefault="00E27336" w:rsidP="00D20854">
      <w:pPr>
        <w:pStyle w:val="ListeParagraf"/>
        <w:numPr>
          <w:ilvl w:val="0"/>
          <w:numId w:val="14"/>
        </w:num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B72F3">
        <w:rPr>
          <w:rFonts w:ascii="Times New Roman" w:eastAsia="Times New Roman" w:hAnsi="Times New Roman" w:cs="Times New Roman"/>
          <w:sz w:val="24"/>
          <w:szCs w:val="24"/>
        </w:rPr>
        <w:t>Oturma düzenine ilişkin sosyal mesafe kuralına uyulup uyulmadığı,</w:t>
      </w:r>
    </w:p>
    <w:p w:rsidR="00E27336" w:rsidRPr="00CB72F3" w:rsidRDefault="00E27336" w:rsidP="00D20854">
      <w:pPr>
        <w:pStyle w:val="ListeParagraf"/>
        <w:numPr>
          <w:ilvl w:val="0"/>
          <w:numId w:val="14"/>
        </w:num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B72F3">
        <w:rPr>
          <w:rFonts w:ascii="Times New Roman" w:eastAsia="Times New Roman" w:hAnsi="Times New Roman" w:cs="Times New Roman"/>
          <w:sz w:val="24"/>
          <w:szCs w:val="24"/>
        </w:rPr>
        <w:t>Misafirlerin girişlerde ateş ölçümlerinin yapılması,</w:t>
      </w:r>
    </w:p>
    <w:p w:rsidR="00E27336" w:rsidRPr="00CB72F3" w:rsidRDefault="00E27336" w:rsidP="00D20854">
      <w:pPr>
        <w:pStyle w:val="ListeParagraf"/>
        <w:numPr>
          <w:ilvl w:val="0"/>
          <w:numId w:val="14"/>
        </w:num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B72F3">
        <w:rPr>
          <w:rFonts w:ascii="Times New Roman" w:eastAsia="Times New Roman" w:hAnsi="Times New Roman" w:cs="Times New Roman"/>
          <w:sz w:val="24"/>
          <w:szCs w:val="24"/>
        </w:rPr>
        <w:t>Merasim/tören esnasında maske kuralına (gelin, damat, nikâh memuru ve şahitler dâhil olmak üzere) uyulması,</w:t>
      </w:r>
    </w:p>
    <w:p w:rsidR="00E27336" w:rsidRPr="00CB72F3" w:rsidRDefault="0066117E" w:rsidP="00D20854">
      <w:pPr>
        <w:pStyle w:val="ListeParagraf"/>
        <w:numPr>
          <w:ilvl w:val="0"/>
          <w:numId w:val="14"/>
        </w:num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Takı merasimi ve</w:t>
      </w:r>
      <w:r w:rsidR="00E27336" w:rsidRPr="00CB72F3">
        <w:rPr>
          <w:rFonts w:ascii="Times New Roman" w:eastAsia="Times New Roman" w:hAnsi="Times New Roman" w:cs="Times New Roman"/>
          <w:sz w:val="24"/>
          <w:szCs w:val="24"/>
        </w:rPr>
        <w:t xml:space="preserve"> hediyelerin salonun uygun bir yerine konulacak sandık vb. </w:t>
      </w:r>
      <w:r>
        <w:rPr>
          <w:rFonts w:ascii="Times New Roman" w:eastAsia="Times New Roman" w:hAnsi="Times New Roman" w:cs="Times New Roman"/>
          <w:sz w:val="24"/>
          <w:szCs w:val="24"/>
        </w:rPr>
        <w:t>bir toplama kutusuna konulması kuralına uyulup uyulmadığı,</w:t>
      </w:r>
    </w:p>
    <w:p w:rsidR="00E27336" w:rsidRPr="00CB72F3" w:rsidRDefault="00E27336" w:rsidP="00D20854">
      <w:pPr>
        <w:pStyle w:val="ListeParagraf"/>
        <w:numPr>
          <w:ilvl w:val="0"/>
          <w:numId w:val="14"/>
        </w:num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B72F3">
        <w:rPr>
          <w:rFonts w:ascii="Times New Roman" w:eastAsia="Times New Roman" w:hAnsi="Times New Roman" w:cs="Times New Roman"/>
          <w:sz w:val="24"/>
          <w:szCs w:val="24"/>
        </w:rPr>
        <w:t>Oyun/dans alanlarında her 8 metrekareye bir kişi düşecek şekilde kişi sınırlaması,</w:t>
      </w:r>
    </w:p>
    <w:p w:rsidR="00FC24F4" w:rsidRPr="00CB72F3" w:rsidRDefault="00FC24F4" w:rsidP="00FC24F4">
      <w:pPr>
        <w:pStyle w:val="ListeParagraf"/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E27336" w:rsidRPr="00CB72F3" w:rsidRDefault="00E27336" w:rsidP="00E27336">
      <w:p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B72F3">
        <w:rPr>
          <w:rFonts w:ascii="Times New Roman" w:eastAsia="Times New Roman" w:hAnsi="Times New Roman" w:cs="Times New Roman"/>
          <w:b/>
          <w:sz w:val="24"/>
          <w:szCs w:val="24"/>
        </w:rPr>
        <w:t xml:space="preserve">XVI- </w:t>
      </w:r>
      <w:r w:rsidRPr="00CB72F3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 xml:space="preserve">İnternet Kafe/Salon ve Elektronik Oyun Yerleri için; </w:t>
      </w:r>
    </w:p>
    <w:p w:rsidR="00E27336" w:rsidRPr="00CB72F3" w:rsidRDefault="00A31A54" w:rsidP="00E27336">
      <w:p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B72F3">
        <w:rPr>
          <w:rFonts w:ascii="Times New Roman" w:eastAsia="Times New Roman" w:hAnsi="Times New Roman" w:cs="Times New Roman"/>
          <w:sz w:val="24"/>
          <w:szCs w:val="24"/>
        </w:rPr>
        <w:t xml:space="preserve">26.06.2020 tarihli ve 10202 sayılı </w:t>
      </w:r>
      <w:r w:rsidR="00E27336" w:rsidRPr="00CB72F3">
        <w:rPr>
          <w:rFonts w:ascii="Times New Roman" w:eastAsia="Times New Roman" w:hAnsi="Times New Roman" w:cs="Times New Roman"/>
          <w:sz w:val="24"/>
          <w:szCs w:val="24"/>
        </w:rPr>
        <w:t>Genelgemiz</w:t>
      </w:r>
      <w:r w:rsidRPr="00CB72F3">
        <w:rPr>
          <w:rFonts w:ascii="Times New Roman" w:eastAsia="Times New Roman" w:hAnsi="Times New Roman" w:cs="Times New Roman"/>
          <w:sz w:val="24"/>
          <w:szCs w:val="24"/>
        </w:rPr>
        <w:t>de</w:t>
      </w:r>
      <w:r w:rsidR="00E27336" w:rsidRPr="00CB72F3">
        <w:rPr>
          <w:rFonts w:ascii="Times New Roman" w:eastAsia="Times New Roman" w:hAnsi="Times New Roman" w:cs="Times New Roman"/>
          <w:sz w:val="24"/>
          <w:szCs w:val="24"/>
        </w:rPr>
        <w:t xml:space="preserve"> belirtilen kurallar çerçevesinde, </w:t>
      </w:r>
      <w:r w:rsidR="00B276D4" w:rsidRPr="0082298A">
        <w:rPr>
          <w:rFonts w:ascii="Times New Roman" w:eastAsia="Times New Roman" w:hAnsi="Times New Roman" w:cs="Times New Roman"/>
          <w:color w:val="000000"/>
          <w:sz w:val="24"/>
          <w:szCs w:val="24"/>
        </w:rPr>
        <w:t>aşağıdaki hususlar dikkate alınarak gerekli denetimlerin gerçekleştirilmesi;</w:t>
      </w:r>
    </w:p>
    <w:p w:rsidR="00E27336" w:rsidRPr="00CB72F3" w:rsidRDefault="002812A3" w:rsidP="00D20854">
      <w:pPr>
        <w:pStyle w:val="ListeParagraf"/>
        <w:numPr>
          <w:ilvl w:val="0"/>
          <w:numId w:val="15"/>
        </w:num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B72F3">
        <w:rPr>
          <w:rFonts w:ascii="Times New Roman" w:eastAsia="Times New Roman" w:hAnsi="Times New Roman" w:cs="Times New Roman"/>
          <w:sz w:val="24"/>
          <w:szCs w:val="24"/>
        </w:rPr>
        <w:t>İnternet kafe/salon</w:t>
      </w:r>
      <w:r w:rsidR="00E27336" w:rsidRPr="00CB72F3">
        <w:rPr>
          <w:rFonts w:ascii="Times New Roman" w:eastAsia="Times New Roman" w:hAnsi="Times New Roman" w:cs="Times New Roman"/>
          <w:sz w:val="24"/>
          <w:szCs w:val="24"/>
        </w:rPr>
        <w:t xml:space="preserve"> ve elektronik oyun yerleri içerisinde getirilen maske kullanma zorunluluğu,</w:t>
      </w:r>
    </w:p>
    <w:p w:rsidR="00E27336" w:rsidRPr="00CB72F3" w:rsidRDefault="002812A3" w:rsidP="00D20854">
      <w:pPr>
        <w:pStyle w:val="ListeParagraf"/>
        <w:numPr>
          <w:ilvl w:val="0"/>
          <w:numId w:val="15"/>
        </w:num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B72F3">
        <w:rPr>
          <w:rFonts w:ascii="Times New Roman" w:eastAsia="Times New Roman" w:hAnsi="Times New Roman" w:cs="Times New Roman"/>
          <w:sz w:val="24"/>
          <w:szCs w:val="24"/>
        </w:rPr>
        <w:t>İnternet kafe/salon</w:t>
      </w:r>
      <w:r w:rsidR="00E27336" w:rsidRPr="00CB72F3">
        <w:rPr>
          <w:rFonts w:ascii="Times New Roman" w:eastAsia="Times New Roman" w:hAnsi="Times New Roman" w:cs="Times New Roman"/>
          <w:sz w:val="24"/>
          <w:szCs w:val="24"/>
        </w:rPr>
        <w:t xml:space="preserve"> ve elektronik oyun yerlerine aynı anda alınabilecek müşteri sınırına riayet,</w:t>
      </w:r>
    </w:p>
    <w:p w:rsidR="00E27336" w:rsidRPr="00CB72F3" w:rsidRDefault="00E27336" w:rsidP="00D20854">
      <w:pPr>
        <w:pStyle w:val="ListeParagraf"/>
        <w:numPr>
          <w:ilvl w:val="0"/>
          <w:numId w:val="15"/>
        </w:num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B72F3">
        <w:rPr>
          <w:rFonts w:ascii="Times New Roman" w:eastAsia="Times New Roman" w:hAnsi="Times New Roman" w:cs="Times New Roman"/>
          <w:sz w:val="24"/>
          <w:szCs w:val="24"/>
        </w:rPr>
        <w:t>Masa/üniteler arasında şeffaf branda, cam bölme, ahşap kenarlık gibi unsurlarla teması azaltıcı tedbirlerin alınması,</w:t>
      </w:r>
    </w:p>
    <w:p w:rsidR="00E27336" w:rsidRPr="00D20854" w:rsidRDefault="002812A3" w:rsidP="00D20854">
      <w:pPr>
        <w:pStyle w:val="ListeParagraf"/>
        <w:numPr>
          <w:ilvl w:val="0"/>
          <w:numId w:val="15"/>
        </w:numPr>
        <w:spacing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İnternet kafe/salon</w:t>
      </w:r>
      <w:r w:rsidR="00E27336" w:rsidRPr="00D2085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ve elektronik oyun yerlerinin kapı ve pencereleri açılarak y</w:t>
      </w:r>
      <w:r w:rsidR="001F2A70">
        <w:rPr>
          <w:rFonts w:ascii="Times New Roman" w:eastAsia="Times New Roman" w:hAnsi="Times New Roman" w:cs="Times New Roman"/>
          <w:color w:val="000000"/>
          <w:sz w:val="24"/>
          <w:szCs w:val="24"/>
        </w:rPr>
        <w:t>eterli hava dolaşımı sağlanması.</w:t>
      </w:r>
    </w:p>
    <w:p w:rsidR="006D6829" w:rsidRDefault="006D6829"/>
    <w:p w:rsidR="00510FDD" w:rsidRPr="00CB72F3" w:rsidRDefault="00510FDD" w:rsidP="00510FDD">
      <w:pPr>
        <w:pStyle w:val="ListeParagraf"/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510FDD" w:rsidRPr="00CB72F3" w:rsidRDefault="00510FDD" w:rsidP="00510FDD">
      <w:p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B72F3">
        <w:rPr>
          <w:rFonts w:ascii="Times New Roman" w:eastAsia="Times New Roman" w:hAnsi="Times New Roman" w:cs="Times New Roman"/>
          <w:b/>
          <w:sz w:val="24"/>
          <w:szCs w:val="24"/>
        </w:rPr>
        <w:t>XV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I</w:t>
      </w:r>
      <w:r w:rsidRPr="00CB72F3">
        <w:rPr>
          <w:rFonts w:ascii="Times New Roman" w:eastAsia="Times New Roman" w:hAnsi="Times New Roman" w:cs="Times New Roman"/>
          <w:b/>
          <w:sz w:val="24"/>
          <w:szCs w:val="24"/>
        </w:rPr>
        <w:t xml:space="preserve">I- </w:t>
      </w:r>
      <w:r w:rsidRPr="00510FDD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 xml:space="preserve">Sinema, Tiyatro ve </w:t>
      </w:r>
      <w:r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 xml:space="preserve">Diğer Kültürel Aktivite </w:t>
      </w:r>
      <w:r w:rsidRPr="00510FDD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Y</w:t>
      </w:r>
      <w:r w:rsidRPr="00CB72F3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 xml:space="preserve">erleri için; </w:t>
      </w:r>
    </w:p>
    <w:p w:rsidR="00510FDD" w:rsidRPr="003E2331" w:rsidRDefault="00510FDD" w:rsidP="00510FDD">
      <w:p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F4674">
        <w:rPr>
          <w:rFonts w:ascii="Times New Roman" w:eastAsia="Times New Roman" w:hAnsi="Times New Roman" w:cs="Times New Roman"/>
          <w:sz w:val="24"/>
          <w:szCs w:val="24"/>
        </w:rPr>
        <w:t>2</w:t>
      </w:r>
      <w:r w:rsidR="000F4674" w:rsidRPr="000F4674">
        <w:rPr>
          <w:rFonts w:ascii="Times New Roman" w:eastAsia="Times New Roman" w:hAnsi="Times New Roman" w:cs="Times New Roman"/>
          <w:sz w:val="24"/>
          <w:szCs w:val="24"/>
        </w:rPr>
        <w:t>8</w:t>
      </w:r>
      <w:r w:rsidRPr="000F4674">
        <w:rPr>
          <w:rFonts w:ascii="Times New Roman" w:eastAsia="Times New Roman" w:hAnsi="Times New Roman" w:cs="Times New Roman"/>
          <w:sz w:val="24"/>
          <w:szCs w:val="24"/>
        </w:rPr>
        <w:t xml:space="preserve">.06.2020 tarihli ve </w:t>
      </w:r>
      <w:r w:rsidR="000F4674" w:rsidRPr="000F4674">
        <w:rPr>
          <w:rFonts w:ascii="Times New Roman" w:eastAsia="Times New Roman" w:hAnsi="Times New Roman" w:cs="Times New Roman"/>
          <w:sz w:val="24"/>
          <w:szCs w:val="24"/>
        </w:rPr>
        <w:t>10332</w:t>
      </w:r>
      <w:r w:rsidRPr="000F4674">
        <w:rPr>
          <w:rFonts w:ascii="Times New Roman" w:eastAsia="Times New Roman" w:hAnsi="Times New Roman" w:cs="Times New Roman"/>
          <w:sz w:val="24"/>
          <w:szCs w:val="24"/>
        </w:rPr>
        <w:t xml:space="preserve"> sayılı Genelgemizde </w:t>
      </w:r>
      <w:r w:rsidRPr="003E2331">
        <w:rPr>
          <w:rFonts w:ascii="Times New Roman" w:eastAsia="Times New Roman" w:hAnsi="Times New Roman" w:cs="Times New Roman"/>
          <w:sz w:val="24"/>
          <w:szCs w:val="24"/>
        </w:rPr>
        <w:t xml:space="preserve">belirtilen kurallar çerçevesinde, </w:t>
      </w:r>
      <w:r w:rsidR="00B276D4" w:rsidRPr="0082298A">
        <w:rPr>
          <w:rFonts w:ascii="Times New Roman" w:eastAsia="Times New Roman" w:hAnsi="Times New Roman" w:cs="Times New Roman"/>
          <w:color w:val="000000"/>
          <w:sz w:val="24"/>
          <w:szCs w:val="24"/>
        </w:rPr>
        <w:t>aşağıdaki hususlar dikkate alınarak gerekli denetimlerin gerçekleştirilmesi;</w:t>
      </w:r>
    </w:p>
    <w:p w:rsidR="003E2331" w:rsidRDefault="00D74355" w:rsidP="003E2331">
      <w:pPr>
        <w:pStyle w:val="ListeParagraf"/>
        <w:numPr>
          <w:ilvl w:val="0"/>
          <w:numId w:val="15"/>
        </w:num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E2331">
        <w:rPr>
          <w:rFonts w:ascii="Times New Roman" w:eastAsia="Times New Roman" w:hAnsi="Times New Roman" w:cs="Times New Roman"/>
          <w:sz w:val="24"/>
          <w:szCs w:val="24"/>
        </w:rPr>
        <w:t>Gişe sırasında kalabalık oluşmasını engellemek için, şeritlerle tek kişilik sıralar oluşturulması, her sıra arasına da en az 1 metre mesafe koyulması ve gereken yerlerde zemine aralarında en az 1 metre mesafe olacak şekilde yer işaretleri yerleştirilmesine ilişkin tedbirlerin alınması,</w:t>
      </w:r>
    </w:p>
    <w:p w:rsidR="003E2331" w:rsidRPr="003E2331" w:rsidRDefault="003E2331" w:rsidP="003E2331">
      <w:pPr>
        <w:pStyle w:val="ListeParagraf"/>
        <w:numPr>
          <w:ilvl w:val="0"/>
          <w:numId w:val="15"/>
        </w:num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E2331">
        <w:rPr>
          <w:rFonts w:ascii="Times New Roman" w:eastAsia="Times New Roman" w:hAnsi="Times New Roman" w:cs="Times New Roman"/>
          <w:sz w:val="24"/>
          <w:szCs w:val="24"/>
        </w:rPr>
        <w:t>Seyirci koltuklarında kişiler arası her yönden bir koltuk boşluk bırakılarak salon kapasitesi %60’ı aşmamak kaydıyla sosyal mesafe planına uygun oturum düzeni sağlanması,</w:t>
      </w:r>
      <w:r w:rsidRPr="003E2331">
        <w:rPr>
          <w:rFonts w:ascii="Times New Roman" w:eastAsia="Times New Roman" w:hAnsi="Times New Roman" w:cs="Times New Roman"/>
          <w:sz w:val="24"/>
          <w:szCs w:val="24"/>
          <w:highlight w:val="yellow"/>
        </w:rPr>
        <w:t xml:space="preserve"> </w:t>
      </w:r>
    </w:p>
    <w:p w:rsidR="003E2331" w:rsidRPr="003E2331" w:rsidRDefault="003E2331" w:rsidP="001C443E">
      <w:pPr>
        <w:pStyle w:val="ListeParagraf"/>
        <w:numPr>
          <w:ilvl w:val="0"/>
          <w:numId w:val="15"/>
        </w:numPr>
        <w:spacing w:line="240" w:lineRule="auto"/>
        <w:jc w:val="both"/>
      </w:pPr>
      <w:r w:rsidRPr="003E2331">
        <w:rPr>
          <w:rFonts w:ascii="Times New Roman" w:eastAsia="Times New Roman" w:hAnsi="Times New Roman" w:cs="Times New Roman"/>
          <w:sz w:val="24"/>
          <w:szCs w:val="24"/>
        </w:rPr>
        <w:t>Giriş ve çıkışlar için ayrı kapılar kullanılması, mümkün değilse aynı kapının şeritle ayrılması,</w:t>
      </w:r>
    </w:p>
    <w:p w:rsidR="0070033E" w:rsidRDefault="003E2331" w:rsidP="001C443E">
      <w:pPr>
        <w:pStyle w:val="ListeParagraf"/>
        <w:numPr>
          <w:ilvl w:val="0"/>
          <w:numId w:val="15"/>
        </w:numPr>
        <w:spacing w:line="240" w:lineRule="auto"/>
        <w:jc w:val="both"/>
      </w:pPr>
      <w:r w:rsidRPr="003E2331"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>Personel</w:t>
      </w:r>
      <w:r w:rsidR="0091444A">
        <w:rPr>
          <w:rFonts w:ascii="Times New Roman" w:eastAsia="Times New Roman" w:hAnsi="Times New Roman" w:cs="Times New Roman"/>
          <w:color w:val="000000"/>
          <w:sz w:val="24"/>
          <w:szCs w:val="24"/>
        </w:rPr>
        <w:t>in</w:t>
      </w:r>
      <w:r w:rsidRPr="003E233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dinlenme alanlarında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en az 1 metrelik sosyal mesafenin</w:t>
      </w:r>
      <w:r w:rsidRPr="003E233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koruma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sı ve maske takmanın sürdürülmesi.</w:t>
      </w:r>
    </w:p>
    <w:p w:rsidR="0070033E" w:rsidRDefault="0070033E"/>
    <w:p w:rsidR="00E349BA" w:rsidRPr="00CB72F3" w:rsidRDefault="00E349BA" w:rsidP="00E349BA">
      <w:p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B72F3">
        <w:rPr>
          <w:rFonts w:ascii="Times New Roman" w:eastAsia="Times New Roman" w:hAnsi="Times New Roman" w:cs="Times New Roman"/>
          <w:b/>
          <w:sz w:val="24"/>
          <w:szCs w:val="24"/>
        </w:rPr>
        <w:t>XV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II</w:t>
      </w:r>
      <w:r w:rsidRPr="00CB72F3">
        <w:rPr>
          <w:rFonts w:ascii="Times New Roman" w:eastAsia="Times New Roman" w:hAnsi="Times New Roman" w:cs="Times New Roman"/>
          <w:b/>
          <w:sz w:val="24"/>
          <w:szCs w:val="24"/>
        </w:rPr>
        <w:t xml:space="preserve">I- </w:t>
      </w:r>
      <w:r w:rsidRPr="00E349BA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Lunapark</w:t>
      </w:r>
      <w:r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 xml:space="preserve"> </w:t>
      </w:r>
      <w:r w:rsidRPr="00E349BA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ve Tematik Parklar</w:t>
      </w:r>
      <w:r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 xml:space="preserve"> </w:t>
      </w:r>
      <w:r w:rsidRPr="00CB72F3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 xml:space="preserve">için; </w:t>
      </w:r>
    </w:p>
    <w:p w:rsidR="00E349BA" w:rsidRPr="003E2331" w:rsidRDefault="00E349BA" w:rsidP="00E349BA">
      <w:p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04.07</w:t>
      </w:r>
      <w:r w:rsidRPr="000F4674">
        <w:rPr>
          <w:rFonts w:ascii="Times New Roman" w:eastAsia="Times New Roman" w:hAnsi="Times New Roman" w:cs="Times New Roman"/>
          <w:sz w:val="24"/>
          <w:szCs w:val="24"/>
        </w:rPr>
        <w:t>.2020 tarihli ve 10</w:t>
      </w:r>
      <w:r>
        <w:rPr>
          <w:rFonts w:ascii="Times New Roman" w:eastAsia="Times New Roman" w:hAnsi="Times New Roman" w:cs="Times New Roman"/>
          <w:sz w:val="24"/>
          <w:szCs w:val="24"/>
        </w:rPr>
        <w:t>725</w:t>
      </w:r>
      <w:r w:rsidRPr="000F4674">
        <w:rPr>
          <w:rFonts w:ascii="Times New Roman" w:eastAsia="Times New Roman" w:hAnsi="Times New Roman" w:cs="Times New Roman"/>
          <w:sz w:val="24"/>
          <w:szCs w:val="24"/>
        </w:rPr>
        <w:t xml:space="preserve"> sayılı Genelgemizde </w:t>
      </w:r>
      <w:r w:rsidRPr="003E2331">
        <w:rPr>
          <w:rFonts w:ascii="Times New Roman" w:eastAsia="Times New Roman" w:hAnsi="Times New Roman" w:cs="Times New Roman"/>
          <w:sz w:val="24"/>
          <w:szCs w:val="24"/>
        </w:rPr>
        <w:t xml:space="preserve">belirtilen kurallar çerçevesinde, </w:t>
      </w:r>
      <w:r w:rsidR="00B276D4" w:rsidRPr="0082298A">
        <w:rPr>
          <w:rFonts w:ascii="Times New Roman" w:eastAsia="Times New Roman" w:hAnsi="Times New Roman" w:cs="Times New Roman"/>
          <w:color w:val="000000"/>
          <w:sz w:val="24"/>
          <w:szCs w:val="24"/>
        </w:rPr>
        <w:t>aşağıdaki hususlar dikkate alınarak gerekli denetimlerin gerçekleştirilmesi;</w:t>
      </w:r>
      <w:bookmarkStart w:id="0" w:name="_GoBack"/>
      <w:bookmarkEnd w:id="0"/>
    </w:p>
    <w:p w:rsidR="009E2552" w:rsidRDefault="009E2552" w:rsidP="009E2552">
      <w:pPr>
        <w:pStyle w:val="ListeParagraf"/>
        <w:numPr>
          <w:ilvl w:val="0"/>
          <w:numId w:val="15"/>
        </w:num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E2552">
        <w:rPr>
          <w:rFonts w:ascii="Times New Roman" w:eastAsia="Times New Roman" w:hAnsi="Times New Roman" w:cs="Times New Roman"/>
          <w:sz w:val="24"/>
          <w:szCs w:val="24"/>
        </w:rPr>
        <w:t>Ziyaretçilerin temizlik, maske ve mesafe kurallarına uymalarına yönelik gerekli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9E2552">
        <w:rPr>
          <w:rFonts w:ascii="Times New Roman" w:eastAsia="Times New Roman" w:hAnsi="Times New Roman" w:cs="Times New Roman"/>
          <w:sz w:val="24"/>
          <w:szCs w:val="24"/>
        </w:rPr>
        <w:t>tedbirlerin alınması</w:t>
      </w:r>
      <w:r>
        <w:rPr>
          <w:rFonts w:ascii="Times New Roman" w:eastAsia="Times New Roman" w:hAnsi="Times New Roman" w:cs="Times New Roman"/>
          <w:sz w:val="24"/>
          <w:szCs w:val="24"/>
        </w:rPr>
        <w:t>,</w:t>
      </w:r>
    </w:p>
    <w:p w:rsidR="009E2552" w:rsidRPr="009E2552" w:rsidRDefault="009E2552" w:rsidP="009E2552">
      <w:pPr>
        <w:pStyle w:val="ListeParagraf"/>
        <w:numPr>
          <w:ilvl w:val="0"/>
          <w:numId w:val="15"/>
        </w:num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E2552">
        <w:rPr>
          <w:rFonts w:ascii="Times New Roman" w:eastAsia="Times New Roman" w:hAnsi="Times New Roman" w:cs="Times New Roman"/>
          <w:sz w:val="24"/>
          <w:szCs w:val="24"/>
        </w:rPr>
        <w:t>Giriş</w:t>
      </w:r>
      <w:r>
        <w:rPr>
          <w:rFonts w:ascii="Times New Roman" w:eastAsia="Times New Roman" w:hAnsi="Times New Roman" w:cs="Times New Roman"/>
          <w:sz w:val="24"/>
          <w:szCs w:val="24"/>
        </w:rPr>
        <w:t>-</w:t>
      </w:r>
      <w:r w:rsidRPr="009E2552">
        <w:rPr>
          <w:rFonts w:ascii="Times New Roman" w:eastAsia="Times New Roman" w:hAnsi="Times New Roman" w:cs="Times New Roman"/>
          <w:sz w:val="24"/>
          <w:szCs w:val="24"/>
        </w:rPr>
        <w:t>çıkışlar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ın </w:t>
      </w:r>
      <w:r w:rsidRPr="009E2552">
        <w:rPr>
          <w:rFonts w:ascii="Times New Roman" w:eastAsia="Times New Roman" w:hAnsi="Times New Roman" w:cs="Times New Roman"/>
          <w:sz w:val="24"/>
          <w:szCs w:val="24"/>
        </w:rPr>
        <w:t>kişilerin birbirleriyle temasını e</w:t>
      </w:r>
      <w:r>
        <w:rPr>
          <w:rFonts w:ascii="Times New Roman" w:eastAsia="Times New Roman" w:hAnsi="Times New Roman" w:cs="Times New Roman"/>
          <w:sz w:val="24"/>
          <w:szCs w:val="24"/>
        </w:rPr>
        <w:t>ngelleyecek şekilde düzenlenmesi,</w:t>
      </w:r>
    </w:p>
    <w:p w:rsidR="009E2552" w:rsidRPr="009E2552" w:rsidRDefault="009E2552" w:rsidP="00A70EEA">
      <w:pPr>
        <w:pStyle w:val="ListeParagraf"/>
        <w:numPr>
          <w:ilvl w:val="0"/>
          <w:numId w:val="15"/>
        </w:numPr>
        <w:spacing w:line="240" w:lineRule="auto"/>
        <w:jc w:val="both"/>
      </w:pPr>
      <w:r w:rsidRPr="009E2552">
        <w:rPr>
          <w:rFonts w:ascii="Times New Roman" w:eastAsia="Times New Roman" w:hAnsi="Times New Roman" w:cs="Times New Roman"/>
          <w:sz w:val="24"/>
          <w:szCs w:val="24"/>
        </w:rPr>
        <w:t>Lunapark ve tematik parklardaki eğlence araçlarının başlama ve bitiş zamanları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nın </w:t>
      </w:r>
      <w:r w:rsidRPr="009E2552">
        <w:rPr>
          <w:rFonts w:ascii="Times New Roman" w:eastAsia="Times New Roman" w:hAnsi="Times New Roman" w:cs="Times New Roman"/>
          <w:sz w:val="24"/>
          <w:szCs w:val="24"/>
        </w:rPr>
        <w:t>kalabalığı önlemek için birbirinden farkl</w:t>
      </w:r>
      <w:r>
        <w:rPr>
          <w:rFonts w:ascii="Times New Roman" w:eastAsia="Times New Roman" w:hAnsi="Times New Roman" w:cs="Times New Roman"/>
          <w:sz w:val="24"/>
          <w:szCs w:val="24"/>
        </w:rPr>
        <w:t>ı olacak şekilde planlanması.</w:t>
      </w:r>
    </w:p>
    <w:p w:rsidR="0070033E" w:rsidRDefault="0070033E"/>
    <w:p w:rsidR="0070033E" w:rsidRDefault="0070033E"/>
    <w:p w:rsidR="0070033E" w:rsidRDefault="0070033E"/>
    <w:p w:rsidR="0070033E" w:rsidRDefault="0070033E"/>
    <w:p w:rsidR="0070033E" w:rsidRDefault="0070033E"/>
    <w:sectPr w:rsidR="0070033E"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F26DB" w:rsidRDefault="008F26DB" w:rsidP="006D6829">
      <w:pPr>
        <w:spacing w:line="240" w:lineRule="auto"/>
      </w:pPr>
      <w:r>
        <w:separator/>
      </w:r>
    </w:p>
  </w:endnote>
  <w:endnote w:type="continuationSeparator" w:id="0">
    <w:p w:rsidR="008F26DB" w:rsidRDefault="008F26DB" w:rsidP="006D6829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A2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221051447"/>
      <w:docPartObj>
        <w:docPartGallery w:val="Page Numbers (Bottom of Page)"/>
        <w:docPartUnique/>
      </w:docPartObj>
    </w:sdtPr>
    <w:sdtEndPr/>
    <w:sdtContent>
      <w:p w:rsidR="004E23C3" w:rsidRDefault="004E23C3">
        <w:pPr>
          <w:pStyle w:val="AltBilgi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276D4">
          <w:rPr>
            <w:noProof/>
          </w:rPr>
          <w:t>1</w:t>
        </w:r>
        <w:r>
          <w:fldChar w:fldCharType="end"/>
        </w:r>
      </w:p>
    </w:sdtContent>
  </w:sdt>
  <w:p w:rsidR="004E23C3" w:rsidRDefault="004E23C3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F26DB" w:rsidRDefault="008F26DB" w:rsidP="006D6829">
      <w:pPr>
        <w:spacing w:line="240" w:lineRule="auto"/>
      </w:pPr>
      <w:r>
        <w:separator/>
      </w:r>
    </w:p>
  </w:footnote>
  <w:footnote w:type="continuationSeparator" w:id="0">
    <w:p w:rsidR="008F26DB" w:rsidRDefault="008F26DB" w:rsidP="006D6829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C56D15"/>
    <w:multiLevelType w:val="hybridMultilevel"/>
    <w:tmpl w:val="19485C6E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183930"/>
    <w:multiLevelType w:val="hybridMultilevel"/>
    <w:tmpl w:val="4F247A36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2E14CA"/>
    <w:multiLevelType w:val="hybridMultilevel"/>
    <w:tmpl w:val="612C53DC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9CD0946"/>
    <w:multiLevelType w:val="hybridMultilevel"/>
    <w:tmpl w:val="DAD84ECE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B875216"/>
    <w:multiLevelType w:val="hybridMultilevel"/>
    <w:tmpl w:val="C750BD30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C5A71C0"/>
    <w:multiLevelType w:val="hybridMultilevel"/>
    <w:tmpl w:val="513CD446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4580727"/>
    <w:multiLevelType w:val="hybridMultilevel"/>
    <w:tmpl w:val="223E1BF0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14F1891"/>
    <w:multiLevelType w:val="hybridMultilevel"/>
    <w:tmpl w:val="75B8A9E0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61326A4"/>
    <w:multiLevelType w:val="hybridMultilevel"/>
    <w:tmpl w:val="38462A02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B8B73C0"/>
    <w:multiLevelType w:val="hybridMultilevel"/>
    <w:tmpl w:val="C3A0709C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202160B"/>
    <w:multiLevelType w:val="hybridMultilevel"/>
    <w:tmpl w:val="8B56E0F0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23D62CC"/>
    <w:multiLevelType w:val="hybridMultilevel"/>
    <w:tmpl w:val="D58E22CA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5EB0C02"/>
    <w:multiLevelType w:val="hybridMultilevel"/>
    <w:tmpl w:val="CF34B640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79C7992"/>
    <w:multiLevelType w:val="hybridMultilevel"/>
    <w:tmpl w:val="5360150C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80249FB"/>
    <w:multiLevelType w:val="hybridMultilevel"/>
    <w:tmpl w:val="EA92A5DA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AB95D42"/>
    <w:multiLevelType w:val="hybridMultilevel"/>
    <w:tmpl w:val="F6C20970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9"/>
  </w:num>
  <w:num w:numId="4">
    <w:abstractNumId w:val="0"/>
  </w:num>
  <w:num w:numId="5">
    <w:abstractNumId w:val="1"/>
  </w:num>
  <w:num w:numId="6">
    <w:abstractNumId w:val="6"/>
  </w:num>
  <w:num w:numId="7">
    <w:abstractNumId w:val="12"/>
  </w:num>
  <w:num w:numId="8">
    <w:abstractNumId w:val="13"/>
  </w:num>
  <w:num w:numId="9">
    <w:abstractNumId w:val="14"/>
  </w:num>
  <w:num w:numId="10">
    <w:abstractNumId w:val="8"/>
  </w:num>
  <w:num w:numId="11">
    <w:abstractNumId w:val="11"/>
  </w:num>
  <w:num w:numId="12">
    <w:abstractNumId w:val="5"/>
  </w:num>
  <w:num w:numId="13">
    <w:abstractNumId w:val="15"/>
  </w:num>
  <w:num w:numId="14">
    <w:abstractNumId w:val="7"/>
  </w:num>
  <w:num w:numId="15">
    <w:abstractNumId w:val="10"/>
  </w:num>
  <w:num w:numId="1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2464"/>
    <w:rsid w:val="00001516"/>
    <w:rsid w:val="00020131"/>
    <w:rsid w:val="00053380"/>
    <w:rsid w:val="00066E5C"/>
    <w:rsid w:val="000A372E"/>
    <w:rsid w:val="000F4674"/>
    <w:rsid w:val="0012325B"/>
    <w:rsid w:val="001306EE"/>
    <w:rsid w:val="00133E18"/>
    <w:rsid w:val="00192464"/>
    <w:rsid w:val="001C6F6E"/>
    <w:rsid w:val="001F2A70"/>
    <w:rsid w:val="00206D25"/>
    <w:rsid w:val="00230023"/>
    <w:rsid w:val="00230AD8"/>
    <w:rsid w:val="00235A97"/>
    <w:rsid w:val="002612D3"/>
    <w:rsid w:val="002812A3"/>
    <w:rsid w:val="00282621"/>
    <w:rsid w:val="00297969"/>
    <w:rsid w:val="002E774E"/>
    <w:rsid w:val="003051E9"/>
    <w:rsid w:val="00340F87"/>
    <w:rsid w:val="00385584"/>
    <w:rsid w:val="00392D84"/>
    <w:rsid w:val="003C75D8"/>
    <w:rsid w:val="003E2331"/>
    <w:rsid w:val="004E23C3"/>
    <w:rsid w:val="004F6988"/>
    <w:rsid w:val="00507E5A"/>
    <w:rsid w:val="00510FDD"/>
    <w:rsid w:val="00542C5F"/>
    <w:rsid w:val="005662EE"/>
    <w:rsid w:val="005E764D"/>
    <w:rsid w:val="00603FCF"/>
    <w:rsid w:val="00633833"/>
    <w:rsid w:val="0066117E"/>
    <w:rsid w:val="00662D08"/>
    <w:rsid w:val="006D6829"/>
    <w:rsid w:val="006E13B4"/>
    <w:rsid w:val="0070033E"/>
    <w:rsid w:val="007252F6"/>
    <w:rsid w:val="0077032E"/>
    <w:rsid w:val="007B1C1D"/>
    <w:rsid w:val="00831D84"/>
    <w:rsid w:val="00850020"/>
    <w:rsid w:val="008730BC"/>
    <w:rsid w:val="00877D27"/>
    <w:rsid w:val="008F26DB"/>
    <w:rsid w:val="00902E3E"/>
    <w:rsid w:val="0091444A"/>
    <w:rsid w:val="00916C0B"/>
    <w:rsid w:val="009410F1"/>
    <w:rsid w:val="00966EB8"/>
    <w:rsid w:val="009864B0"/>
    <w:rsid w:val="009902D7"/>
    <w:rsid w:val="009B3816"/>
    <w:rsid w:val="009E2552"/>
    <w:rsid w:val="009F59F6"/>
    <w:rsid w:val="00A1548B"/>
    <w:rsid w:val="00A31A54"/>
    <w:rsid w:val="00A46AF0"/>
    <w:rsid w:val="00A941AE"/>
    <w:rsid w:val="00AE2858"/>
    <w:rsid w:val="00B276D4"/>
    <w:rsid w:val="00B83CD3"/>
    <w:rsid w:val="00B8487C"/>
    <w:rsid w:val="00BC2B77"/>
    <w:rsid w:val="00C43670"/>
    <w:rsid w:val="00CB72F3"/>
    <w:rsid w:val="00CF2281"/>
    <w:rsid w:val="00D20854"/>
    <w:rsid w:val="00D74355"/>
    <w:rsid w:val="00DD59B3"/>
    <w:rsid w:val="00DF10D7"/>
    <w:rsid w:val="00DF1B33"/>
    <w:rsid w:val="00E27336"/>
    <w:rsid w:val="00E349BA"/>
    <w:rsid w:val="00EB670F"/>
    <w:rsid w:val="00EE428C"/>
    <w:rsid w:val="00F65C1E"/>
    <w:rsid w:val="00F831BF"/>
    <w:rsid w:val="00FB0609"/>
    <w:rsid w:val="00FC24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A7482D3-4D2E-413C-80ED-6521ED6172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D6829"/>
    <w:pPr>
      <w:spacing w:after="0" w:line="276" w:lineRule="auto"/>
    </w:p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rsid w:val="006D682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Bilgi">
    <w:name w:val="header"/>
    <w:basedOn w:val="Normal"/>
    <w:link w:val="stBilgiChar"/>
    <w:uiPriority w:val="99"/>
    <w:unhideWhenUsed/>
    <w:rsid w:val="006D6829"/>
    <w:pPr>
      <w:tabs>
        <w:tab w:val="center" w:pos="4536"/>
        <w:tab w:val="right" w:pos="9072"/>
      </w:tabs>
      <w:spacing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6D6829"/>
  </w:style>
  <w:style w:type="paragraph" w:styleId="AltBilgi">
    <w:name w:val="footer"/>
    <w:basedOn w:val="Normal"/>
    <w:link w:val="AltBilgiChar"/>
    <w:uiPriority w:val="99"/>
    <w:unhideWhenUsed/>
    <w:rsid w:val="006D6829"/>
    <w:pPr>
      <w:tabs>
        <w:tab w:val="center" w:pos="4536"/>
        <w:tab w:val="right" w:pos="9072"/>
      </w:tabs>
      <w:spacing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6D6829"/>
  </w:style>
  <w:style w:type="paragraph" w:styleId="ListeParagraf">
    <w:name w:val="List Paragraph"/>
    <w:basedOn w:val="Normal"/>
    <w:uiPriority w:val="34"/>
    <w:qFormat/>
    <w:rsid w:val="00507E5A"/>
    <w:pPr>
      <w:ind w:left="720"/>
      <w:contextualSpacing/>
    </w:pPr>
  </w:style>
  <w:style w:type="paragraph" w:customStyle="1" w:styleId="gvdemetni0">
    <w:name w:val="gvdemetni0"/>
    <w:basedOn w:val="Normal"/>
    <w:rsid w:val="007003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02bb0cb8-50a5-4580-9b6f-935d4679fd54">N2K5RXNDME4Q-11-309287</_dlc_DocId>
    <_dlc_DocIdUrl xmlns="02bb0cb8-50a5-4580-9b6f-935d4679fd54">
      <Url>https://portal.icisleri.gov.tr/sites/illeridaresi/_layouts/15/DocIdRedir.aspx?ID=N2K5RXNDME4Q-11-309287</Url>
      <Description>N2K5RXNDME4Q-11-309287</Description>
    </_dlc_DocIdUrl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?mso-contentType ?>
<p:Policy xmlns:p="office.server.policy" id="" local="true">
  <p:Name>Word</p:Name>
  <p:Description/>
  <p:Statement/>
  <p:PolicyItems>
    <p:PolicyItem featureId="Microsoft.Office.RecordsManagement.PolicyFeatures.PolicyAudit" staticId="0x010100D220C600D577904394BE918987F124ED00BD0A0A037C09EA40B42D05FA07A95025|8138272" UniqueId="fd20d03f-71a3-4634-8879-ecaa82fa14a8">
      <p:Name>Denetleme</p:Name>
      <p:Description>Belgelerdeki kullanıcı eylemlerini denetleyip öğeleri Denetim Günlüğü'ne listeler.</p:Description>
      <p:CustomData>
        <Audit>
          <Update/>
          <View/>
          <CheckInOut/>
          <MoveCopy/>
          <DeleteRestore/>
        </Audit>
      </p:CustomData>
    </p:PolicyItem>
  </p:PolicyItems>
</p:Policy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Assembly>Microsoft.Office.DocumentManagement, Version=14.0.0.0,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Word" ma:contentTypeID="0x010100D220C600D577904394BE918987F124ED00BD0A0A037C09EA40B42D05FA07A95025" ma:contentTypeVersion="6" ma:contentTypeDescription="Yeni Belge Oluşturun." ma:contentTypeScope="" ma:versionID="8213c9dd9066a37dfeb2b7189f469e34">
  <xsd:schema xmlns:xsd="http://www.w3.org/2001/XMLSchema" xmlns:xs="http://www.w3.org/2001/XMLSchema" xmlns:p="http://schemas.microsoft.com/office/2006/metadata/properties" xmlns:ns1="http://schemas.microsoft.com/sharepoint/v3" xmlns:ns2="02bb0cb8-50a5-4580-9b6f-935d4679fd54" targetNamespace="http://schemas.microsoft.com/office/2006/metadata/properties" ma:root="true" ma:fieldsID="d768062729d83fea0dafefeaa05ae36f" ns1:_="" ns2:_="">
    <xsd:import namespace="http://schemas.microsoft.com/sharepoint/v3"/>
    <xsd:import namespace="02bb0cb8-50a5-4580-9b6f-935d4679fd54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1:_dlc_Exemp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1" nillable="true" ma:displayName="İlkenin Dışında Tut" ma:hidden="true" ma:internalName="_dlc_Exempt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2bb0cb8-50a5-4580-9b6f-935d4679fd54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Belge Kimliği Değeri" ma:description="Bu öğeye atanan belge kimliğinin değeri." ma:internalName="_dlc_DocId" ma:readOnly="true">
      <xsd:simpleType>
        <xsd:restriction base="dms:Text"/>
      </xsd:simpleType>
    </xsd:element>
    <xsd:element name="_dlc_DocIdUrl" ma:index="9" nillable="true" ma:displayName="Belge Kimliği" ma:description="Bu belgeye yönelik kalıcı bağlantı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Kalıcı Kimlik" ma:description="Eklerken kimliği koru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İçerik Türü"/>
        <xsd:element ref="dc:title" minOccurs="0" maxOccurs="1" ma:index="4" ma:displayName="Başlık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94D4391-D46C-4327-AD53-20B5C1E2D23C}">
  <ds:schemaRefs>
    <ds:schemaRef ds:uri="http://schemas.microsoft.com/office/2006/metadata/properties"/>
    <ds:schemaRef ds:uri="http://schemas.microsoft.com/office/infopath/2007/PartnerControls"/>
    <ds:schemaRef ds:uri="02bb0cb8-50a5-4580-9b6f-935d4679fd54"/>
  </ds:schemaRefs>
</ds:datastoreItem>
</file>

<file path=customXml/itemProps2.xml><?xml version="1.0" encoding="utf-8"?>
<ds:datastoreItem xmlns:ds="http://schemas.openxmlformats.org/officeDocument/2006/customXml" ds:itemID="{C565CD01-789F-465F-B285-5AA872C30A8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4D3DCD5-8D6B-404E-ABBA-3E1D7D68F5AD}">
  <ds:schemaRefs>
    <ds:schemaRef ds:uri="office.server.policy"/>
  </ds:schemaRefs>
</ds:datastoreItem>
</file>

<file path=customXml/itemProps4.xml><?xml version="1.0" encoding="utf-8"?>
<ds:datastoreItem xmlns:ds="http://schemas.openxmlformats.org/officeDocument/2006/customXml" ds:itemID="{B08CC078-B664-4090-BA3B-8044E1095B2C}">
  <ds:schemaRefs>
    <ds:schemaRef ds:uri="http://schemas.microsoft.com/sharepoint/events"/>
  </ds:schemaRefs>
</ds:datastoreItem>
</file>

<file path=customXml/itemProps5.xml><?xml version="1.0" encoding="utf-8"?>
<ds:datastoreItem xmlns:ds="http://schemas.openxmlformats.org/officeDocument/2006/customXml" ds:itemID="{8F74A330-978D-48AF-86F0-61F1181C40F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02bb0cb8-50a5-4580-9b6f-935d4679fd5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1708</Words>
  <Characters>9740</Characters>
  <Application>Microsoft Office Word</Application>
  <DocSecurity>0</DocSecurity>
  <Lines>81</Lines>
  <Paragraphs>22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Ekrem SALTIK</dc:creator>
  <cp:keywords/>
  <dc:description/>
  <cp:lastModifiedBy>Emrah Alayoglu</cp:lastModifiedBy>
  <cp:revision>2</cp:revision>
  <dcterms:created xsi:type="dcterms:W3CDTF">2020-07-09T06:44:00Z</dcterms:created>
  <dcterms:modified xsi:type="dcterms:W3CDTF">2020-07-09T06:44:00Z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lc_DocIdItemGuid">
    <vt:lpwstr>3032ef19-24a4-4702-a63f-67b825359fef</vt:lpwstr>
  </property>
  <property fmtid="{D5CDD505-2E9C-101B-9397-08002B2CF9AE}" pid="3" name="ContentTypeId">
    <vt:lpwstr>0x010100D220C600D577904394BE918987F124ED00BD0A0A037C09EA40B42D05FA07A95025</vt:lpwstr>
  </property>
</Properties>
</file>